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031545"/>
        <w:docPartObj>
          <w:docPartGallery w:val="Cover Pages"/>
          <w:docPartUnique/>
        </w:docPartObj>
      </w:sdtPr>
      <w:sdtContent>
        <w:bookmarkStart w:id="0" w:name="_GoBack" w:displacedByCustomXml="prev"/>
        <w:bookmarkEnd w:id="0" w:displacedByCustomXml="prev"/>
        <w:p w:rsidR="002122EB" w:rsidRDefault="002122EB"/>
        <w:p w:rsidR="002122EB" w:rsidRDefault="002122EB"/>
        <w:p w:rsidR="001976BF" w:rsidRDefault="000B26C9">
          <w:pPr>
            <w:jc w:val="both"/>
          </w:pPr>
          <w:r>
            <w:t xml:space="preserve"> </w:t>
          </w:r>
        </w:p>
        <w:p w:rsidR="001976BF" w:rsidRDefault="000B26C9">
          <w:pPr>
            <w:jc w:val="both"/>
          </w:pPr>
          <w:r>
            <w:rPr>
              <w:noProof/>
              <w:lang w:val="es-MX" w:eastAsia="es-MX"/>
            </w:rPr>
            <w:drawing>
              <wp:anchor distT="0" distB="0" distL="114300" distR="114300" simplePos="0" relativeHeight="251755520" behindDoc="0" locked="0" layoutInCell="1" allowOverlap="1">
                <wp:simplePos x="0" y="0"/>
                <wp:positionH relativeFrom="column">
                  <wp:posOffset>24930</wp:posOffset>
                </wp:positionH>
                <wp:positionV relativeFrom="paragraph">
                  <wp:posOffset>-1270</wp:posOffset>
                </wp:positionV>
                <wp:extent cx="3151662" cy="3325091"/>
                <wp:effectExtent l="19050" t="0" r="0" b="0"/>
                <wp:wrapThrough wrapText="bothSides">
                  <wp:wrapPolygon edited="0">
                    <wp:start x="-131" y="0"/>
                    <wp:lineTo x="-131" y="21532"/>
                    <wp:lineTo x="21542" y="21532"/>
                    <wp:lineTo x="21542" y="0"/>
                    <wp:lineTo x="-131" y="0"/>
                  </wp:wrapPolygon>
                </wp:wrapThrough>
                <wp:docPr id="12" name="Picture 1" descr="http://www.iztacala.unam.mx/rrivas/imagenes/Escudos%20UNAM/escudo_unam_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ztacala.unam.mx/rrivas/imagenes/Escudos%20UNAM/escudo_unam_azul.jpg"/>
                        <pic:cNvPicPr>
                          <a:picLocks noChangeAspect="1" noChangeArrowheads="1"/>
                        </pic:cNvPicPr>
                      </pic:nvPicPr>
                      <pic:blipFill>
                        <a:blip r:embed="rId9" cstate="print"/>
                        <a:srcRect/>
                        <a:stretch>
                          <a:fillRect/>
                        </a:stretch>
                      </pic:blipFill>
                      <pic:spPr bwMode="auto">
                        <a:xfrm>
                          <a:off x="0" y="0"/>
                          <a:ext cx="3151662" cy="3325091"/>
                        </a:xfrm>
                        <a:prstGeom prst="rect">
                          <a:avLst/>
                        </a:prstGeom>
                        <a:noFill/>
                        <a:ln w="9525">
                          <a:noFill/>
                          <a:miter lim="800000"/>
                          <a:headEnd/>
                          <a:tailEnd/>
                        </a:ln>
                      </pic:spPr>
                    </pic:pic>
                  </a:graphicData>
                </a:graphic>
              </wp:anchor>
            </w:drawing>
          </w:r>
          <w:r w:rsidR="008F28CE">
            <w:rPr>
              <w:noProof/>
              <w:lang w:val="es-MX" w:eastAsia="es-MX"/>
            </w:rPr>
            <w:pict>
              <v:rect id="Rectangle 87" o:spid="_x0000_s1026" style="position:absolute;left:0;text-align:left;margin-left:11.3pt;margin-top:168pt;width:529.7pt;height:43.95pt;z-index:251753472;visibility:visible;mso-width-percent:1000;mso-position-horizontal-relative:margin;mso-position-vertical-relative:margin;mso-width-percent:10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" filled="f" stroked="f">
                <v:textbox style="mso-next-textbox:#Rectangle 87;mso-fit-shape-to-text:t">
                  <w:txbxContent>
                    <w:sdt>
                      <w:sdtPr>
                        <w:rPr>
                          <w:rFonts w:ascii="Papyrus" w:hAnsi="Papyrus" w:cs="Narkisim"/>
                          <w:bCs/>
                          <w:sz w:val="22"/>
                          <w:szCs w:val="22"/>
                        </w:rPr>
                        <w:alias w:val="Organización"/>
                        <w:id w:val="12901407"/>
                        <w:dataBinding w:prefixMappings="xmlns:ns0='http://schemas.openxmlformats.org/officeDocument/2006/extended-properties'" w:xpath="/ns0:Properties[1]/ns0:Company[1]" w:storeItemID="{6668398D-A668-4E3E-A5EB-62B293D839F1}"/>
                        <w:text/>
                      </w:sdtPr>
                      <w:sdtContent>
                        <w:p w:rsidR="00B47C12" w:rsidRPr="0020764C" w:rsidRDefault="00B47C12" w:rsidP="002122EB">
                          <w:pPr>
                            <w:jc w:val="right"/>
                            <w:rPr>
                              <w:rFonts w:ascii="Papyrus" w:hAnsi="Papyrus" w:cs="Narkisim"/>
                              <w:bCs/>
                              <w:color w:val="808080" w:themeColor="text1" w:themeTint="7F"/>
                              <w:sz w:val="22"/>
                              <w:szCs w:val="22"/>
                            </w:rPr>
                          </w:pPr>
                          <w:r w:rsidRPr="0020764C">
                            <w:rPr>
                              <w:rFonts w:ascii="Papyrus" w:hAnsi="Papyrus" w:cs="Narkisim"/>
                              <w:bCs/>
                              <w:sz w:val="22"/>
                              <w:szCs w:val="22"/>
                            </w:rPr>
                            <w:t>UNIVERSIDAD LATINOAMERICANA</w:t>
                          </w:r>
                        </w:p>
                      </w:sdtContent>
                    </w:sdt>
                    <w:p w:rsidR="00B47C12" w:rsidRDefault="00B47C12" w:rsidP="002122EB">
                      <w:pPr>
                        <w:jc w:val="right"/>
                        <w:rPr>
                          <w:b/>
                          <w:bCs/>
                          <w:color w:val="808080" w:themeColor="text1" w:themeTint="7F"/>
                          <w:sz w:val="32"/>
                          <w:szCs w:val="32"/>
                        </w:rPr>
                      </w:pPr>
                    </w:p>
                  </w:txbxContent>
                </v:textbox>
                <w10:wrap anchorx="margin" anchory="margin"/>
              </v:rect>
            </w:pict>
          </w:r>
        </w:p>
        <w:p w:rsidR="001976BF" w:rsidRDefault="00693EA4">
          <w:pPr>
            <w:jc w:val="both"/>
          </w:pPr>
          <w:r>
            <w:rPr>
              <w:noProof/>
              <w:lang w:val="es-MX" w:eastAsia="es-MX"/>
            </w:rPr>
            <w:drawing>
              <wp:anchor distT="0" distB="0" distL="114300" distR="114300" simplePos="0" relativeHeight="251747328" behindDoc="0" locked="0" layoutInCell="1" allowOverlap="1">
                <wp:simplePos x="0" y="0"/>
                <wp:positionH relativeFrom="column">
                  <wp:posOffset>959485</wp:posOffset>
                </wp:positionH>
                <wp:positionV relativeFrom="paragraph">
                  <wp:posOffset>99060</wp:posOffset>
                </wp:positionV>
                <wp:extent cx="1828800" cy="1200150"/>
                <wp:effectExtent l="19050" t="0" r="0" b="0"/>
                <wp:wrapSquare wrapText="bothSides"/>
                <wp:docPr id="4" name="Imagen 3" descr="ula-apoll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ula-apollo copy"/>
                        <pic:cNvPicPr>
                          <a:picLocks noChangeAspect="1" noChangeArrowheads="1"/>
                        </pic:cNvPicPr>
                      </pic:nvPicPr>
                      <pic:blipFill>
                        <a:blip r:embed="rId10" cstate="print"/>
                        <a:srcRect/>
                        <a:stretch>
                          <a:fillRect/>
                        </a:stretch>
                      </pic:blipFill>
                      <pic:spPr bwMode="auto">
                        <a:xfrm>
                          <a:off x="0" y="0"/>
                          <a:ext cx="1828800" cy="1200150"/>
                        </a:xfrm>
                        <a:prstGeom prst="rect">
                          <a:avLst/>
                        </a:prstGeom>
                        <a:noFill/>
                        <a:ln w="9525">
                          <a:noFill/>
                          <a:miter lim="800000"/>
                          <a:headEnd/>
                          <a:tailEnd/>
                        </a:ln>
                      </pic:spPr>
                    </pic:pic>
                  </a:graphicData>
                </a:graphic>
              </wp:anchor>
            </w:drawing>
          </w:r>
        </w:p>
        <w:p w:rsidR="001976BF" w:rsidRDefault="001976BF">
          <w:pPr>
            <w:jc w:val="both"/>
          </w:pPr>
        </w:p>
        <w:tbl>
          <w:tblPr>
            <w:tblpPr w:leftFromText="141" w:rightFromText="141" w:vertAnchor="text" w:horzAnchor="margin" w:tblpXSpec="center" w:tblpY="103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4253"/>
          </w:tblGrid>
          <w:tr w:rsidR="00A241D8" w:rsidRPr="003C6044" w:rsidTr="0020764C">
            <w:tc>
              <w:tcPr>
                <w:tcW w:w="5528" w:type="dxa"/>
                <w:shd w:val="clear" w:color="auto" w:fill="C6D9F1" w:themeFill="text2" w:themeFillTint="33"/>
              </w:tcPr>
              <w:p w:rsidR="00A241D8" w:rsidRPr="003C6044" w:rsidRDefault="00A241D8" w:rsidP="00A241D8">
                <w:pPr>
                  <w:tabs>
                    <w:tab w:val="left" w:pos="3225"/>
                  </w:tabs>
                  <w:jc w:val="center"/>
                  <w:rPr>
                    <w:rFonts w:ascii="Arial" w:hAnsi="Arial" w:cs="Arial"/>
                    <w:b/>
                    <w:szCs w:val="24"/>
                    <w:lang w:val="es-MX"/>
                  </w:rPr>
                </w:pPr>
                <w:r w:rsidRPr="003C6044">
                  <w:rPr>
                    <w:rFonts w:ascii="Arial" w:hAnsi="Arial" w:cs="Arial"/>
                    <w:b/>
                    <w:szCs w:val="24"/>
                    <w:lang w:val="es-MX"/>
                  </w:rPr>
                  <w:t>Actividad</w:t>
                </w:r>
              </w:p>
            </w:tc>
            <w:tc>
              <w:tcPr>
                <w:tcW w:w="4253" w:type="dxa"/>
                <w:shd w:val="clear" w:color="auto" w:fill="C6D9F1" w:themeFill="text2" w:themeFillTint="33"/>
              </w:tcPr>
              <w:p w:rsidR="00A241D8" w:rsidRPr="003C6044" w:rsidRDefault="00A241D8" w:rsidP="00A241D8">
                <w:pPr>
                  <w:tabs>
                    <w:tab w:val="left" w:pos="3225"/>
                  </w:tabs>
                  <w:jc w:val="center"/>
                  <w:rPr>
                    <w:rFonts w:ascii="Arial" w:hAnsi="Arial" w:cs="Arial"/>
                    <w:b/>
                    <w:szCs w:val="24"/>
                    <w:lang w:val="es-MX"/>
                  </w:rPr>
                </w:pPr>
                <w:r w:rsidRPr="003C6044">
                  <w:rPr>
                    <w:rFonts w:ascii="Arial" w:hAnsi="Arial" w:cs="Arial"/>
                    <w:b/>
                    <w:szCs w:val="24"/>
                    <w:lang w:val="es-MX"/>
                  </w:rPr>
                  <w:t>Fecha</w:t>
                </w:r>
              </w:p>
            </w:tc>
          </w:tr>
          <w:tr w:rsidR="00A241D8" w:rsidRPr="003C6044" w:rsidTr="00A241D8">
            <w:tc>
              <w:tcPr>
                <w:tcW w:w="5528" w:type="dxa"/>
                <w:vAlign w:val="center"/>
              </w:tcPr>
              <w:p w:rsidR="00A241D8" w:rsidRPr="003C6044" w:rsidRDefault="00A241D8" w:rsidP="00A241D8">
                <w:pPr>
                  <w:tabs>
                    <w:tab w:val="left" w:pos="3225"/>
                  </w:tabs>
                  <w:spacing w:line="360" w:lineRule="auto"/>
                  <w:rPr>
                    <w:rFonts w:ascii="Arial" w:hAnsi="Arial" w:cs="Arial"/>
                    <w:szCs w:val="24"/>
                    <w:lang w:val="es-MX"/>
                  </w:rPr>
                </w:pPr>
                <w:r>
                  <w:rPr>
                    <w:rFonts w:ascii="Arial" w:hAnsi="Arial" w:cs="Arial"/>
                    <w:szCs w:val="24"/>
                    <w:lang w:val="es-MX"/>
                  </w:rPr>
                  <w:t>Metodología de trabajo</w:t>
                </w:r>
              </w:p>
            </w:tc>
            <w:tc>
              <w:tcPr>
                <w:tcW w:w="4253" w:type="dxa"/>
                <w:vAlign w:val="center"/>
              </w:tcPr>
              <w:p w:rsidR="00A241D8" w:rsidRPr="003C6044" w:rsidRDefault="00A241D8" w:rsidP="00A241D8">
                <w:pPr>
                  <w:tabs>
                    <w:tab w:val="left" w:pos="3225"/>
                  </w:tabs>
                  <w:spacing w:line="360" w:lineRule="auto"/>
                  <w:rPr>
                    <w:rFonts w:ascii="Arial" w:hAnsi="Arial" w:cs="Arial"/>
                    <w:szCs w:val="24"/>
                    <w:lang w:val="es-MX"/>
                  </w:rPr>
                </w:pPr>
              </w:p>
            </w:tc>
          </w:tr>
          <w:tr w:rsidR="00A241D8" w:rsidRPr="003C6044" w:rsidTr="00A241D8">
            <w:tc>
              <w:tcPr>
                <w:tcW w:w="5528" w:type="dxa"/>
                <w:vAlign w:val="center"/>
              </w:tcPr>
              <w:p w:rsidR="00A241D8" w:rsidRPr="00805357" w:rsidRDefault="00A241D8" w:rsidP="00A241D8">
                <w:pPr>
                  <w:tabs>
                    <w:tab w:val="left" w:pos="3225"/>
                  </w:tabs>
                  <w:spacing w:line="360" w:lineRule="auto"/>
                  <w:rPr>
                    <w:rFonts w:ascii="Arial" w:hAnsi="Arial" w:cs="Arial"/>
                    <w:szCs w:val="24"/>
                    <w:lang w:val="es-MX"/>
                  </w:rPr>
                </w:pPr>
                <w:r>
                  <w:rPr>
                    <w:rFonts w:ascii="Arial" w:hAnsi="Arial" w:cs="Arial"/>
                    <w:szCs w:val="24"/>
                    <w:lang w:val="es-MX"/>
                  </w:rPr>
                  <w:t>Marco Teórico (1</w:t>
                </w:r>
                <w:r>
                  <w:rPr>
                    <w:rFonts w:ascii="Arial" w:hAnsi="Arial" w:cs="Arial"/>
                    <w:szCs w:val="24"/>
                    <w:vertAlign w:val="superscript"/>
                    <w:lang w:val="es-MX"/>
                  </w:rPr>
                  <w:t>a</w:t>
                </w:r>
                <w:r>
                  <w:rPr>
                    <w:rFonts w:ascii="Arial" w:hAnsi="Arial" w:cs="Arial"/>
                    <w:szCs w:val="24"/>
                    <w:lang w:val="es-MX"/>
                  </w:rPr>
                  <w:t xml:space="preserve"> SESIÓN)</w:t>
                </w:r>
              </w:p>
            </w:tc>
            <w:tc>
              <w:tcPr>
                <w:tcW w:w="4253" w:type="dxa"/>
                <w:vAlign w:val="center"/>
              </w:tcPr>
              <w:p w:rsidR="00A241D8" w:rsidRPr="003C6044" w:rsidRDefault="00A241D8" w:rsidP="00A241D8">
                <w:pPr>
                  <w:tabs>
                    <w:tab w:val="left" w:pos="3225"/>
                  </w:tabs>
                  <w:spacing w:line="360" w:lineRule="auto"/>
                  <w:rPr>
                    <w:rFonts w:ascii="Arial" w:hAnsi="Arial" w:cs="Arial"/>
                    <w:szCs w:val="24"/>
                    <w:lang w:val="es-MX"/>
                  </w:rPr>
                </w:pPr>
              </w:p>
            </w:tc>
          </w:tr>
          <w:tr w:rsidR="00A241D8" w:rsidRPr="003C6044" w:rsidTr="00A241D8">
            <w:tc>
              <w:tcPr>
                <w:tcW w:w="5528" w:type="dxa"/>
                <w:vAlign w:val="center"/>
              </w:tcPr>
              <w:p w:rsidR="00A241D8" w:rsidRPr="003C6044" w:rsidRDefault="00A241D8" w:rsidP="00A241D8">
                <w:pPr>
                  <w:tabs>
                    <w:tab w:val="left" w:pos="3225"/>
                  </w:tabs>
                  <w:spacing w:line="360" w:lineRule="auto"/>
                  <w:rPr>
                    <w:rFonts w:ascii="Arial" w:hAnsi="Arial" w:cs="Arial"/>
                    <w:szCs w:val="24"/>
                    <w:lang w:val="es-MX"/>
                  </w:rPr>
                </w:pPr>
                <w:r>
                  <w:rPr>
                    <w:rFonts w:ascii="Arial" w:hAnsi="Arial" w:cs="Arial"/>
                    <w:szCs w:val="24"/>
                    <w:lang w:val="es-MX"/>
                  </w:rPr>
                  <w:t>Fase Experimental (2</w:t>
                </w:r>
                <w:r>
                  <w:rPr>
                    <w:rFonts w:ascii="Arial" w:hAnsi="Arial" w:cs="Arial"/>
                    <w:szCs w:val="24"/>
                    <w:vertAlign w:val="superscript"/>
                    <w:lang w:val="es-MX"/>
                  </w:rPr>
                  <w:t>a</w:t>
                </w:r>
                <w:r>
                  <w:rPr>
                    <w:rFonts w:ascii="Arial" w:hAnsi="Arial" w:cs="Arial"/>
                    <w:szCs w:val="24"/>
                    <w:lang w:val="es-MX"/>
                  </w:rPr>
                  <w:t xml:space="preserve"> SESIÓN)</w:t>
                </w:r>
              </w:p>
            </w:tc>
            <w:tc>
              <w:tcPr>
                <w:tcW w:w="4253" w:type="dxa"/>
                <w:vAlign w:val="center"/>
              </w:tcPr>
              <w:p w:rsidR="00A241D8" w:rsidRPr="003C6044" w:rsidRDefault="00A241D8" w:rsidP="00A241D8">
                <w:pPr>
                  <w:tabs>
                    <w:tab w:val="left" w:pos="3225"/>
                  </w:tabs>
                  <w:spacing w:line="360" w:lineRule="auto"/>
                  <w:rPr>
                    <w:rFonts w:ascii="Arial" w:hAnsi="Arial" w:cs="Arial"/>
                    <w:szCs w:val="24"/>
                    <w:lang w:val="es-MX"/>
                  </w:rPr>
                </w:pPr>
              </w:p>
            </w:tc>
          </w:tr>
          <w:tr w:rsidR="00A241D8" w:rsidRPr="003C6044" w:rsidTr="00A241D8">
            <w:tc>
              <w:tcPr>
                <w:tcW w:w="5528" w:type="dxa"/>
                <w:vAlign w:val="center"/>
              </w:tcPr>
              <w:p w:rsidR="00A241D8" w:rsidRPr="003C6044" w:rsidRDefault="00A241D8" w:rsidP="00A241D8">
                <w:pPr>
                  <w:tabs>
                    <w:tab w:val="left" w:pos="3225"/>
                  </w:tabs>
                  <w:spacing w:line="360" w:lineRule="auto"/>
                  <w:rPr>
                    <w:rFonts w:ascii="Arial" w:hAnsi="Arial" w:cs="Arial"/>
                    <w:szCs w:val="24"/>
                    <w:lang w:val="es-MX"/>
                  </w:rPr>
                </w:pPr>
                <w:r>
                  <w:rPr>
                    <w:rFonts w:ascii="Arial" w:hAnsi="Arial" w:cs="Arial"/>
                    <w:szCs w:val="24"/>
                    <w:lang w:val="es-MX"/>
                  </w:rPr>
                  <w:t>Análisis y discusión de resultados  (3</w:t>
                </w:r>
                <w:r>
                  <w:rPr>
                    <w:rFonts w:ascii="Arial" w:hAnsi="Arial" w:cs="Arial"/>
                    <w:szCs w:val="24"/>
                    <w:vertAlign w:val="superscript"/>
                    <w:lang w:val="es-MX"/>
                  </w:rPr>
                  <w:t>a</w:t>
                </w:r>
                <w:r>
                  <w:rPr>
                    <w:rFonts w:ascii="Arial" w:hAnsi="Arial" w:cs="Arial"/>
                    <w:szCs w:val="24"/>
                    <w:lang w:val="es-MX"/>
                  </w:rPr>
                  <w:t xml:space="preserve"> SESIÓN)</w:t>
                </w:r>
              </w:p>
            </w:tc>
            <w:tc>
              <w:tcPr>
                <w:tcW w:w="4253" w:type="dxa"/>
                <w:vAlign w:val="center"/>
              </w:tcPr>
              <w:p w:rsidR="00A241D8" w:rsidRPr="003C6044" w:rsidRDefault="00A241D8" w:rsidP="00A241D8">
                <w:pPr>
                  <w:tabs>
                    <w:tab w:val="left" w:pos="3225"/>
                  </w:tabs>
                  <w:spacing w:line="360" w:lineRule="auto"/>
                  <w:rPr>
                    <w:rFonts w:ascii="Arial" w:hAnsi="Arial" w:cs="Arial"/>
                    <w:szCs w:val="24"/>
                    <w:lang w:val="es-MX"/>
                  </w:rPr>
                </w:pPr>
              </w:p>
            </w:tc>
          </w:tr>
        </w:tbl>
        <w:p w:rsidR="002122EB" w:rsidRDefault="0075675B" w:rsidP="0020764C">
          <w:pPr>
            <w:jc w:val="center"/>
          </w:pPr>
          <w:r>
            <w:rPr>
              <w:noProof/>
              <w:lang w:val="es-MX" w:eastAsia="es-MX"/>
            </w:rPr>
            <w:pict>
              <v:shapetype id="_x0000_t202" coordsize="21600,21600" o:spt="202" path="m,l,21600r21600,l21600,xe">
                <v:stroke joinstyle="miter"/>
                <v:path gradientshapeok="t" o:connecttype="rect"/>
              </v:shapetype>
              <v:shape id="Text Box 92" o:spid="_x0000_s1027" type="#_x0000_t202" style="position:absolute;left:0;text-align:left;margin-left:-212.05pt;margin-top:397.15pt;width:436.45pt;height:104.25pt;z-index:2517514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1LWuw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" filled="f" stroked="f">
                <v:textbox style="mso-next-textbox:#Text Box 92">
                  <w:txbxContent>
                    <w:p w:rsidR="00B47C12" w:rsidRDefault="00B47C12" w:rsidP="0004170F">
                      <w:pPr>
                        <w:rPr>
                          <w:rFonts w:ascii="Arial" w:hAnsi="Arial" w:cs="Arial"/>
                          <w:b/>
                          <w:bCs/>
                          <w:sz w:val="28"/>
                          <w:szCs w:val="28"/>
                          <w:lang w:val="es-MX"/>
                        </w:rPr>
                      </w:pPr>
                    </w:p>
                    <w:p w:rsidR="0075675B" w:rsidRDefault="0075675B" w:rsidP="0004170F">
                      <w:pPr>
                        <w:rPr>
                          <w:rFonts w:ascii="Courier New" w:hAnsi="Courier New" w:cs="Courier New"/>
                          <w:b/>
                          <w:bCs/>
                          <w:sz w:val="28"/>
                          <w:szCs w:val="28"/>
                          <w:lang w:val="es-MX"/>
                        </w:rPr>
                      </w:pPr>
                    </w:p>
                    <w:p w:rsidR="0075675B" w:rsidRDefault="00B47C12" w:rsidP="0004170F">
                      <w:pPr>
                        <w:rPr>
                          <w:rFonts w:ascii="Courier New" w:hAnsi="Courier New" w:cs="Courier New"/>
                          <w:b/>
                          <w:bCs/>
                          <w:sz w:val="28"/>
                          <w:szCs w:val="28"/>
                          <w:lang w:val="es-MX"/>
                        </w:rPr>
                      </w:pPr>
                      <w:r>
                        <w:rPr>
                          <w:rFonts w:ascii="Courier New" w:hAnsi="Courier New" w:cs="Courier New"/>
                          <w:b/>
                          <w:bCs/>
                          <w:sz w:val="28"/>
                          <w:szCs w:val="28"/>
                          <w:lang w:val="es-MX"/>
                        </w:rPr>
                        <w:t>Profesor</w:t>
                      </w:r>
                      <w:r w:rsidRPr="0020764C">
                        <w:rPr>
                          <w:rFonts w:ascii="Courier New" w:hAnsi="Courier New" w:cs="Courier New"/>
                          <w:b/>
                          <w:bCs/>
                          <w:sz w:val="28"/>
                          <w:szCs w:val="28"/>
                          <w:lang w:val="es-MX"/>
                        </w:rPr>
                        <w:t xml:space="preserve">: </w:t>
                      </w:r>
                      <w:r w:rsidR="0075675B">
                        <w:rPr>
                          <w:rFonts w:ascii="Courier New" w:hAnsi="Courier New" w:cs="Courier New"/>
                          <w:b/>
                          <w:bCs/>
                          <w:sz w:val="28"/>
                          <w:szCs w:val="28"/>
                          <w:lang w:val="es-MX"/>
                        </w:rPr>
                        <w:t>M. en. I. Gabriel Fabregat Paredes</w:t>
                      </w:r>
                    </w:p>
                    <w:p w:rsidR="00B47C12" w:rsidRDefault="0075675B" w:rsidP="0004170F">
                      <w:pPr>
                        <w:rPr>
                          <w:rFonts w:ascii="Courier New" w:hAnsi="Courier New" w:cs="Courier New"/>
                          <w:b/>
                          <w:bCs/>
                          <w:sz w:val="28"/>
                          <w:szCs w:val="28"/>
                          <w:lang w:val="es-MX"/>
                        </w:rPr>
                      </w:pPr>
                      <w:r>
                        <w:rPr>
                          <w:rFonts w:ascii="Courier New" w:hAnsi="Courier New" w:cs="Courier New"/>
                          <w:b/>
                          <w:bCs/>
                          <w:sz w:val="28"/>
                          <w:szCs w:val="28"/>
                          <w:lang w:val="es-MX"/>
                        </w:rPr>
                        <w:t xml:space="preserve">          </w:t>
                      </w:r>
                      <w:proofErr w:type="spellStart"/>
                      <w:r w:rsidR="00B47C12" w:rsidRPr="0020764C">
                        <w:rPr>
                          <w:rFonts w:ascii="Courier New" w:hAnsi="Courier New" w:cs="Courier New"/>
                          <w:b/>
                          <w:bCs/>
                          <w:sz w:val="28"/>
                          <w:szCs w:val="28"/>
                          <w:lang w:val="es-MX"/>
                        </w:rPr>
                        <w:t>Fís</w:t>
                      </w:r>
                      <w:proofErr w:type="spellEnd"/>
                      <w:r w:rsidR="00B47C12" w:rsidRPr="0020764C">
                        <w:rPr>
                          <w:rFonts w:ascii="Courier New" w:hAnsi="Courier New" w:cs="Courier New"/>
                          <w:b/>
                          <w:bCs/>
                          <w:sz w:val="28"/>
                          <w:szCs w:val="28"/>
                          <w:lang w:val="es-MX"/>
                        </w:rPr>
                        <w:t xml:space="preserve">. Beatriz </w:t>
                      </w:r>
                      <w:r w:rsidR="00B47C12">
                        <w:rPr>
                          <w:rFonts w:ascii="Courier New" w:hAnsi="Courier New" w:cs="Courier New"/>
                          <w:b/>
                          <w:bCs/>
                          <w:sz w:val="28"/>
                          <w:szCs w:val="28"/>
                          <w:lang w:val="es-MX"/>
                        </w:rPr>
                        <w:t xml:space="preserve">A. </w:t>
                      </w:r>
                      <w:proofErr w:type="spellStart"/>
                      <w:r w:rsidR="00B47C12" w:rsidRPr="0020764C">
                        <w:rPr>
                          <w:rFonts w:ascii="Courier New" w:hAnsi="Courier New" w:cs="Courier New"/>
                          <w:b/>
                          <w:bCs/>
                          <w:sz w:val="28"/>
                          <w:szCs w:val="28"/>
                          <w:lang w:val="es-MX"/>
                        </w:rPr>
                        <w:t>Argumedo</w:t>
                      </w:r>
                      <w:proofErr w:type="spellEnd"/>
                      <w:r w:rsidR="00B47C12" w:rsidRPr="0020764C">
                        <w:rPr>
                          <w:rFonts w:ascii="Courier New" w:hAnsi="Courier New" w:cs="Courier New"/>
                          <w:b/>
                          <w:bCs/>
                          <w:sz w:val="28"/>
                          <w:szCs w:val="28"/>
                          <w:lang w:val="es-MX"/>
                        </w:rPr>
                        <w:t xml:space="preserve"> Uribe</w:t>
                      </w:r>
                    </w:p>
                    <w:p w:rsidR="0075675B" w:rsidRPr="0020764C" w:rsidRDefault="0075675B" w:rsidP="0004170F">
                      <w:pPr>
                        <w:rPr>
                          <w:rFonts w:ascii="Courier New" w:hAnsi="Courier New" w:cs="Courier New"/>
                          <w:b/>
                          <w:bCs/>
                          <w:sz w:val="28"/>
                          <w:szCs w:val="28"/>
                          <w:lang w:val="es-MX"/>
                        </w:rPr>
                      </w:pPr>
                      <w:r>
                        <w:rPr>
                          <w:rFonts w:ascii="Courier New" w:hAnsi="Courier New" w:cs="Courier New"/>
                          <w:b/>
                          <w:bCs/>
                          <w:sz w:val="28"/>
                          <w:szCs w:val="28"/>
                          <w:lang w:val="es-MX"/>
                        </w:rPr>
                        <w:t xml:space="preserve">          (Sólo elige a tu profesor titular)</w:t>
                      </w:r>
                    </w:p>
                    <w:p w:rsidR="00B47C12" w:rsidRPr="0020764C" w:rsidRDefault="00B47C12" w:rsidP="0004170F">
                      <w:pPr>
                        <w:rPr>
                          <w:rFonts w:ascii="Courier New" w:hAnsi="Courier New" w:cs="Courier New"/>
                          <w:b/>
                          <w:bCs/>
                          <w:sz w:val="28"/>
                          <w:szCs w:val="28"/>
                          <w:lang w:val="es-MX"/>
                        </w:rPr>
                      </w:pPr>
                      <w:proofErr w:type="spellStart"/>
                      <w:r w:rsidRPr="0020764C">
                        <w:rPr>
                          <w:rFonts w:ascii="Courier New" w:hAnsi="Courier New" w:cs="Courier New"/>
                          <w:b/>
                          <w:bCs/>
                          <w:sz w:val="28"/>
                          <w:szCs w:val="28"/>
                          <w:lang w:val="es-MX"/>
                        </w:rPr>
                        <w:t>Laboratorista</w:t>
                      </w:r>
                      <w:proofErr w:type="spellEnd"/>
                      <w:r w:rsidRPr="0020764C">
                        <w:rPr>
                          <w:rFonts w:ascii="Courier New" w:hAnsi="Courier New" w:cs="Courier New"/>
                          <w:b/>
                          <w:bCs/>
                          <w:sz w:val="28"/>
                          <w:szCs w:val="28"/>
                          <w:lang w:val="es-MX"/>
                        </w:rPr>
                        <w:t xml:space="preserve">: Ing. María Estela </w:t>
                      </w:r>
                      <w:proofErr w:type="spellStart"/>
                      <w:r w:rsidRPr="0020764C">
                        <w:rPr>
                          <w:rFonts w:ascii="Courier New" w:hAnsi="Courier New" w:cs="Courier New"/>
                          <w:b/>
                          <w:bCs/>
                          <w:sz w:val="28"/>
                          <w:szCs w:val="28"/>
                          <w:lang w:val="es-MX"/>
                        </w:rPr>
                        <w:t>Oropeza</w:t>
                      </w:r>
                      <w:proofErr w:type="spellEnd"/>
                      <w:r w:rsidRPr="0020764C">
                        <w:rPr>
                          <w:rFonts w:ascii="Courier New" w:hAnsi="Courier New" w:cs="Courier New"/>
                          <w:b/>
                          <w:bCs/>
                          <w:sz w:val="28"/>
                          <w:szCs w:val="28"/>
                          <w:lang w:val="es-MX"/>
                        </w:rPr>
                        <w:t xml:space="preserve"> Ruiz</w:t>
                      </w:r>
                    </w:p>
                    <w:p w:rsidR="00B47C12" w:rsidRPr="0020764C" w:rsidRDefault="00B47C12">
                      <w:pPr>
                        <w:rPr>
                          <w:rFonts w:ascii="Courier New" w:hAnsi="Courier New" w:cs="Courier New"/>
                          <w:b/>
                          <w:lang w:val="es-MX"/>
                        </w:rPr>
                      </w:pPr>
                    </w:p>
                  </w:txbxContent>
                </v:textbox>
              </v:shape>
            </w:pict>
          </w:r>
          <w:r w:rsidR="008F28CE">
            <w:rPr>
              <w:noProof/>
              <w:lang w:val="es-MX" w:eastAsia="es-MX"/>
            </w:rPr>
            <w:pict>
              <v:shape id="80 Cuadro de texto" o:spid="_x0000_s1028" type="#_x0000_t202" style="position:absolute;left:0;text-align:left;margin-left:-256.7pt;margin-top:217.9pt;width:553.5pt;height:203.25pt;z-index:2517565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" fillcolor="white [3201]" stroked="f" strokeweight=".5pt">
                <v:textbox style="mso-next-textbox:#80 Cuadro de texto">
                  <w:txbxContent>
                    <w:p w:rsidR="00B47C12" w:rsidRPr="0020764C" w:rsidRDefault="00B47C12" w:rsidP="0004170F">
                      <w:pPr>
                        <w:jc w:val="center"/>
                        <w:rPr>
                          <w:rFonts w:ascii="Courier New" w:hAnsi="Courier New" w:cs="Courier New"/>
                          <w:b/>
                          <w:bCs/>
                          <w:color w:val="1F497D" w:themeColor="text2"/>
                          <w:sz w:val="52"/>
                          <w:szCs w:val="72"/>
                          <w:lang w:val="es-MX"/>
                        </w:rPr>
                      </w:pPr>
                      <w:r w:rsidRPr="0020764C">
                        <w:rPr>
                          <w:rFonts w:ascii="Courier New" w:hAnsi="Courier New" w:cs="Courier New"/>
                          <w:b/>
                          <w:bCs/>
                          <w:color w:val="1F497D" w:themeColor="text2"/>
                          <w:sz w:val="52"/>
                          <w:szCs w:val="72"/>
                          <w:lang w:val="es-MX"/>
                        </w:rPr>
                        <w:t>FÍSICA III</w:t>
                      </w:r>
                    </w:p>
                    <w:p w:rsidR="00B47C12" w:rsidRPr="0020764C" w:rsidRDefault="00B47C12" w:rsidP="003F2DB4">
                      <w:pPr>
                        <w:jc w:val="center"/>
                        <w:rPr>
                          <w:rFonts w:ascii="Courier New" w:hAnsi="Courier New" w:cs="Courier New"/>
                          <w:b/>
                          <w:bCs/>
                          <w:color w:val="1F497D" w:themeColor="text2"/>
                          <w:sz w:val="52"/>
                          <w:szCs w:val="72"/>
                          <w:lang w:val="es-MX"/>
                        </w:rPr>
                      </w:pPr>
                      <w:r w:rsidRPr="0020764C">
                        <w:rPr>
                          <w:rFonts w:ascii="Courier New" w:hAnsi="Courier New" w:cs="Courier New"/>
                          <w:b/>
                          <w:bCs/>
                          <w:color w:val="1F497D" w:themeColor="text2"/>
                          <w:sz w:val="52"/>
                          <w:szCs w:val="72"/>
                          <w:lang w:val="es-MX"/>
                        </w:rPr>
                        <w:t>PRÁCTICA No. 1</w:t>
                      </w:r>
                    </w:p>
                    <w:p w:rsidR="00B47C12" w:rsidRDefault="00B47C12" w:rsidP="003F2DB4">
                      <w:pPr>
                        <w:jc w:val="center"/>
                        <w:rPr>
                          <w:rFonts w:ascii="Courier New" w:hAnsi="Courier New" w:cs="Courier New"/>
                          <w:b/>
                          <w:bCs/>
                          <w:color w:val="1F497D" w:themeColor="text2"/>
                          <w:sz w:val="52"/>
                          <w:szCs w:val="72"/>
                          <w:lang w:val="es-MX"/>
                        </w:rPr>
                      </w:pPr>
                      <w:r w:rsidRPr="0020764C">
                        <w:rPr>
                          <w:rFonts w:ascii="Courier New" w:hAnsi="Courier New" w:cs="Courier New"/>
                          <w:b/>
                          <w:bCs/>
                          <w:color w:val="1F497D" w:themeColor="text2"/>
                          <w:sz w:val="52"/>
                          <w:szCs w:val="72"/>
                          <w:lang w:val="es-MX"/>
                        </w:rPr>
                        <w:t>Principios de Medición</w:t>
                      </w:r>
                    </w:p>
                    <w:p w:rsidR="00B47C12" w:rsidRDefault="00B47C12" w:rsidP="003F2DB4">
                      <w:pPr>
                        <w:jc w:val="center"/>
                        <w:rPr>
                          <w:rFonts w:ascii="Arial" w:hAnsi="Arial" w:cs="Arial"/>
                          <w:b/>
                          <w:bCs/>
                          <w:color w:val="1F497D" w:themeColor="text2"/>
                          <w:sz w:val="52"/>
                          <w:szCs w:val="72"/>
                          <w:lang w:val="es-MX"/>
                        </w:rPr>
                      </w:pPr>
                    </w:p>
                    <w:p w:rsidR="00B47C12" w:rsidRDefault="00B47C12" w:rsidP="0004170F">
                      <w:pPr>
                        <w:rPr>
                          <w:rFonts w:ascii="Arial" w:hAnsi="Arial" w:cs="Arial"/>
                          <w:b/>
                          <w:lang w:val="es-MX"/>
                        </w:rPr>
                      </w:pPr>
                    </w:p>
                    <w:p w:rsidR="00B47C12" w:rsidRPr="0020764C" w:rsidRDefault="00B47C12" w:rsidP="00A241D8">
                      <w:pPr>
                        <w:ind w:firstLine="708"/>
                        <w:rPr>
                          <w:rFonts w:ascii="Courier New" w:hAnsi="Courier New" w:cs="Courier New"/>
                          <w:b/>
                          <w:sz w:val="32"/>
                          <w:szCs w:val="32"/>
                          <w:lang w:val="es-MX"/>
                        </w:rPr>
                      </w:pPr>
                      <w:r>
                        <w:rPr>
                          <w:rFonts w:ascii="Arial" w:hAnsi="Arial" w:cs="Arial"/>
                          <w:b/>
                          <w:lang w:val="es-MX"/>
                        </w:rPr>
                        <w:t xml:space="preserve">         </w:t>
                      </w:r>
                      <w:r w:rsidRPr="0020764C">
                        <w:rPr>
                          <w:rFonts w:ascii="Courier New" w:hAnsi="Courier New" w:cs="Courier New"/>
                          <w:b/>
                          <w:sz w:val="32"/>
                          <w:szCs w:val="32"/>
                          <w:lang w:val="es-MX"/>
                        </w:rPr>
                        <w:t xml:space="preserve">Grupo: </w:t>
                      </w:r>
                      <w:r w:rsidRPr="0020764C">
                        <w:rPr>
                          <w:rFonts w:ascii="Courier New" w:hAnsi="Courier New" w:cs="Courier New"/>
                          <w:b/>
                          <w:sz w:val="32"/>
                          <w:szCs w:val="32"/>
                          <w:lang w:val="es-MX"/>
                        </w:rPr>
                        <w:tab/>
                      </w:r>
                      <w:r w:rsidRPr="0020764C">
                        <w:rPr>
                          <w:rFonts w:ascii="Courier New" w:hAnsi="Courier New" w:cs="Courier New"/>
                          <w:b/>
                          <w:sz w:val="32"/>
                          <w:szCs w:val="32"/>
                          <w:lang w:val="es-MX"/>
                        </w:rPr>
                        <w:tab/>
                      </w:r>
                      <w:r w:rsidRPr="0020764C">
                        <w:rPr>
                          <w:rFonts w:ascii="Courier New" w:hAnsi="Courier New" w:cs="Courier New"/>
                          <w:b/>
                          <w:sz w:val="32"/>
                          <w:szCs w:val="32"/>
                          <w:lang w:val="es-MX"/>
                        </w:rPr>
                        <w:tab/>
                        <w:t>Equipo:</w:t>
                      </w:r>
                      <w:r w:rsidRPr="0020764C">
                        <w:rPr>
                          <w:rFonts w:ascii="Courier New" w:hAnsi="Courier New" w:cs="Courier New"/>
                          <w:b/>
                          <w:sz w:val="32"/>
                          <w:szCs w:val="32"/>
                          <w:lang w:val="es-MX"/>
                        </w:rPr>
                        <w:tab/>
                      </w:r>
                      <w:r w:rsidRPr="0020764C">
                        <w:rPr>
                          <w:rFonts w:ascii="Courier New" w:hAnsi="Courier New" w:cs="Courier New"/>
                          <w:b/>
                          <w:sz w:val="32"/>
                          <w:szCs w:val="32"/>
                          <w:lang w:val="es-MX"/>
                        </w:rPr>
                        <w:tab/>
                      </w:r>
                      <w:r w:rsidRPr="0020764C">
                        <w:rPr>
                          <w:rFonts w:ascii="Courier New" w:hAnsi="Courier New" w:cs="Courier New"/>
                          <w:b/>
                          <w:sz w:val="32"/>
                          <w:szCs w:val="32"/>
                          <w:lang w:val="es-MX"/>
                        </w:rPr>
                        <w:tab/>
                        <w:t>Sección:</w:t>
                      </w:r>
                    </w:p>
                    <w:p w:rsidR="00B47C12" w:rsidRPr="0020764C" w:rsidRDefault="00B47C12" w:rsidP="0020764C">
                      <w:pPr>
                        <w:ind w:left="708"/>
                        <w:rPr>
                          <w:rFonts w:ascii="Courier New" w:hAnsi="Courier New" w:cs="Courier New"/>
                          <w:b/>
                          <w:sz w:val="32"/>
                          <w:szCs w:val="32"/>
                          <w:lang w:val="es-MX"/>
                        </w:rPr>
                      </w:pPr>
                      <w:r>
                        <w:rPr>
                          <w:rFonts w:ascii="Courier New" w:hAnsi="Courier New" w:cs="Courier New"/>
                          <w:b/>
                          <w:sz w:val="32"/>
                          <w:szCs w:val="32"/>
                          <w:lang w:val="es-MX"/>
                        </w:rPr>
                        <w:t xml:space="preserve">   </w:t>
                      </w:r>
                      <w:r w:rsidRPr="0020764C">
                        <w:rPr>
                          <w:rFonts w:ascii="Courier New" w:hAnsi="Courier New" w:cs="Courier New"/>
                          <w:b/>
                          <w:sz w:val="32"/>
                          <w:szCs w:val="32"/>
                          <w:lang w:val="es-MX"/>
                        </w:rPr>
                        <w:t>Alumnos:</w:t>
                      </w:r>
                    </w:p>
                    <w:p w:rsidR="00B47C12" w:rsidRPr="003F2DB4" w:rsidRDefault="00B47C12" w:rsidP="0004170F">
                      <w:pPr>
                        <w:jc w:val="center"/>
                        <w:rPr>
                          <w:rFonts w:ascii="Arial" w:hAnsi="Arial" w:cs="Arial"/>
                          <w:b/>
                          <w:bCs/>
                          <w:sz w:val="36"/>
                          <w:szCs w:val="36"/>
                          <w:lang w:val="es-MX"/>
                        </w:rPr>
                      </w:pPr>
                      <w:r>
                        <w:rPr>
                          <w:rFonts w:ascii="Arial" w:hAnsi="Arial" w:cs="Arial"/>
                          <w:b/>
                          <w:lang w:val="es-MX"/>
                        </w:rPr>
                        <w:t xml:space="preserve">     </w:t>
                      </w:r>
                      <w:r>
                        <w:rPr>
                          <w:rFonts w:ascii="Arial" w:hAnsi="Arial" w:cs="Arial"/>
                          <w:b/>
                          <w:lang w:val="es-MX"/>
                        </w:rPr>
                        <w:tab/>
                      </w:r>
                      <w:r>
                        <w:rPr>
                          <w:rFonts w:ascii="Arial" w:hAnsi="Arial" w:cs="Arial"/>
                          <w:b/>
                          <w:lang w:val="es-MX"/>
                        </w:rPr>
                        <w:tab/>
                      </w:r>
                      <w:r>
                        <w:rPr>
                          <w:rFonts w:ascii="Arial" w:hAnsi="Arial" w:cs="Arial"/>
                          <w:b/>
                          <w:lang w:val="es-MX"/>
                        </w:rPr>
                        <w:tab/>
                      </w:r>
                      <w:r>
                        <w:rPr>
                          <w:rFonts w:ascii="Arial" w:hAnsi="Arial" w:cs="Arial"/>
                          <w:b/>
                          <w:bCs/>
                          <w:sz w:val="36"/>
                          <w:szCs w:val="36"/>
                          <w:lang w:val="es-MX"/>
                        </w:rPr>
                        <w:t xml:space="preserve">     </w:t>
                      </w:r>
                    </w:p>
                    <w:p w:rsidR="00B47C12" w:rsidRPr="003F2DB4" w:rsidRDefault="00B47C12">
                      <w:pPr>
                        <w:rPr>
                          <w:lang w:val="es-MX"/>
                        </w:rPr>
                      </w:pPr>
                    </w:p>
                  </w:txbxContent>
                </v:textbox>
              </v:shape>
            </w:pict>
          </w:r>
          <w:r w:rsidR="008F28CE">
            <w:rPr>
              <w:noProof/>
              <w:lang w:val="es-MX" w:eastAsia="es-MX"/>
            </w:rPr>
            <w:pict>
              <v:shape id="Text Box 91" o:spid="_x0000_s1029" type="#_x0000_t202" style="position:absolute;left:0;text-align:left;margin-left:39.65pt;margin-top:100.15pt;width:211.9pt;height:76.45pt;z-index:251749376;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9M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" filled="f" stroked="f">
                <v:textbox style="mso-next-textbox:#Text Box 91;mso-fit-shape-to-text:t">
                  <w:txbxContent>
                    <w:p w:rsidR="00B47C12" w:rsidRPr="0020764C" w:rsidRDefault="00B47C12" w:rsidP="002122EB">
                      <w:pPr>
                        <w:jc w:val="center"/>
                        <w:rPr>
                          <w:rFonts w:ascii="Papyrus" w:hAnsi="Papyrus" w:cs="Arial"/>
                          <w:sz w:val="22"/>
                          <w:szCs w:val="22"/>
                          <w:lang w:val="es-MX"/>
                        </w:rPr>
                      </w:pPr>
                      <w:r w:rsidRPr="0020764C">
                        <w:rPr>
                          <w:rFonts w:ascii="Papyrus" w:hAnsi="Papyrus" w:cs="Arial"/>
                          <w:sz w:val="22"/>
                          <w:szCs w:val="22"/>
                          <w:lang w:val="es-MX"/>
                        </w:rPr>
                        <w:t>Campus Valle</w:t>
                      </w:r>
                    </w:p>
                    <w:p w:rsidR="00B47C12" w:rsidRPr="0020764C" w:rsidRDefault="00B47C12" w:rsidP="002122EB">
                      <w:pPr>
                        <w:jc w:val="center"/>
                        <w:rPr>
                          <w:rFonts w:ascii="Papyrus" w:hAnsi="Papyrus" w:cs="Arial"/>
                          <w:sz w:val="22"/>
                          <w:szCs w:val="22"/>
                          <w:lang w:val="es-MX"/>
                        </w:rPr>
                      </w:pPr>
                      <w:r w:rsidRPr="0020764C">
                        <w:rPr>
                          <w:rFonts w:ascii="Papyrus" w:hAnsi="Papyrus" w:cs="Arial"/>
                          <w:sz w:val="22"/>
                          <w:szCs w:val="22"/>
                          <w:lang w:val="es-MX"/>
                        </w:rPr>
                        <w:t>Clave de Incorporación 1183</w:t>
                      </w:r>
                    </w:p>
                    <w:p w:rsidR="00B47C12" w:rsidRPr="0020764C" w:rsidRDefault="00B47C12" w:rsidP="002122EB">
                      <w:pPr>
                        <w:jc w:val="center"/>
                        <w:rPr>
                          <w:rFonts w:ascii="Papyrus" w:hAnsi="Papyrus" w:cs="Arial"/>
                          <w:sz w:val="22"/>
                          <w:szCs w:val="22"/>
                          <w:lang w:val="es-MX"/>
                        </w:rPr>
                      </w:pPr>
                      <w:r w:rsidRPr="0020764C">
                        <w:rPr>
                          <w:rFonts w:ascii="Papyrus" w:hAnsi="Papyrus" w:cs="Arial"/>
                          <w:sz w:val="22"/>
                          <w:szCs w:val="22"/>
                          <w:lang w:val="es-MX"/>
                        </w:rPr>
                        <w:t>Preparatoria</w:t>
                      </w:r>
                    </w:p>
                    <w:p w:rsidR="00B47C12" w:rsidRPr="0020764C" w:rsidRDefault="00B47C12" w:rsidP="002122EB">
                      <w:pPr>
                        <w:jc w:val="center"/>
                        <w:rPr>
                          <w:rFonts w:ascii="Papyrus" w:hAnsi="Papyrus"/>
                          <w:sz w:val="22"/>
                          <w:szCs w:val="22"/>
                          <w:lang w:val="es-MX"/>
                        </w:rPr>
                      </w:pPr>
                      <w:r w:rsidRPr="0020764C">
                        <w:rPr>
                          <w:rFonts w:ascii="Papyrus" w:hAnsi="Papyrus" w:cs="Arial"/>
                          <w:sz w:val="22"/>
                          <w:szCs w:val="22"/>
                          <w:lang w:val="es-MX"/>
                        </w:rPr>
                        <w:t>Ciclo Escolar 2014 - 2015</w:t>
                      </w:r>
                    </w:p>
                  </w:txbxContent>
                </v:textbox>
              </v:shape>
            </w:pict>
          </w:r>
          <w:r w:rsidR="000B26C9">
            <w:rPr>
              <w:rFonts w:ascii="Arial" w:hAnsi="Arial" w:cs="Arial"/>
              <w:noProof/>
              <w:color w:val="0000FF"/>
              <w:sz w:val="20"/>
              <w:lang w:val="es-MX" w:eastAsia="es-MX"/>
            </w:rPr>
            <w:t xml:space="preserve">    </w:t>
          </w:r>
          <w:r w:rsidR="002122EB">
            <w:br w:type="page"/>
          </w:r>
        </w:p>
      </w:sdtContent>
    </w:sdt>
    <w:p w:rsidR="0085465C" w:rsidRDefault="0085465C" w:rsidP="00D16CD5">
      <w:pPr>
        <w:tabs>
          <w:tab w:val="left" w:pos="3225"/>
        </w:tabs>
      </w:pPr>
    </w:p>
    <w:p w:rsidR="001904DF" w:rsidRDefault="001904DF" w:rsidP="0020764C">
      <w:pPr>
        <w:tabs>
          <w:tab w:val="left" w:pos="3225"/>
        </w:tabs>
        <w:jc w:val="center"/>
        <w:rPr>
          <w:rFonts w:ascii="Arial" w:hAnsi="Arial" w:cs="Arial"/>
          <w:sz w:val="22"/>
          <w:lang w:val="es-MX"/>
        </w:rPr>
      </w:pPr>
    </w:p>
    <w:p w:rsidR="0085465C" w:rsidRPr="006321DE" w:rsidRDefault="006321DE" w:rsidP="006321DE">
      <w:pPr>
        <w:pStyle w:val="ListParagraph"/>
        <w:numPr>
          <w:ilvl w:val="0"/>
          <w:numId w:val="1"/>
        </w:numPr>
        <w:tabs>
          <w:tab w:val="left" w:pos="3225"/>
        </w:tabs>
        <w:rPr>
          <w:rFonts w:ascii="Papyrus" w:hAnsi="Papyrus" w:cs="Arial"/>
          <w:b/>
          <w:sz w:val="20"/>
          <w:lang w:val="es-MX"/>
        </w:rPr>
      </w:pPr>
      <w:r w:rsidRPr="006321DE">
        <w:rPr>
          <w:rFonts w:ascii="Papyrus" w:hAnsi="Papyrus" w:cs="Arial"/>
          <w:b/>
          <w:sz w:val="20"/>
          <w:lang w:val="es-MX"/>
        </w:rPr>
        <w:t>MARCO TEÓRICO.</w:t>
      </w:r>
      <w:r w:rsidR="00693EA4">
        <w:rPr>
          <w:rFonts w:ascii="Papyrus" w:hAnsi="Papyrus" w:cs="Arial"/>
          <w:b/>
          <w:sz w:val="20"/>
          <w:lang w:val="es-MX"/>
        </w:rPr>
        <w:t xml:space="preserve"> </w:t>
      </w:r>
      <w:r w:rsidR="00693EA4">
        <w:rPr>
          <w:rFonts w:ascii="Century Gothic" w:hAnsi="Century Gothic" w:cs="Arial"/>
          <w:b/>
          <w:sz w:val="20"/>
          <w:lang w:val="es-MX"/>
        </w:rPr>
        <w:t>(La longitud máxima del marco teórico debe ser de 2 cuartillas)</w:t>
      </w:r>
    </w:p>
    <w:p w:rsidR="002B3EC3" w:rsidRDefault="002B3EC3" w:rsidP="0085465C">
      <w:pPr>
        <w:tabs>
          <w:tab w:val="left" w:pos="3225"/>
        </w:tabs>
        <w:spacing w:line="360" w:lineRule="auto"/>
        <w:rPr>
          <w:rFonts w:ascii="Arial" w:hAnsi="Arial" w:cs="Arial"/>
          <w:lang w:val="es-MX"/>
        </w:rPr>
      </w:pPr>
    </w:p>
    <w:p w:rsidR="006321DE" w:rsidRDefault="006321DE" w:rsidP="0085465C">
      <w:pPr>
        <w:tabs>
          <w:tab w:val="left" w:pos="3225"/>
        </w:tabs>
        <w:spacing w:line="360" w:lineRule="auto"/>
        <w:rPr>
          <w:rFonts w:ascii="Century Gothic" w:hAnsi="Century Gothic" w:cs="Arial"/>
          <w:lang w:val="es-MX"/>
        </w:rPr>
      </w:pPr>
      <w:r>
        <w:rPr>
          <w:rFonts w:ascii="Century Gothic" w:hAnsi="Century Gothic" w:cs="Arial"/>
          <w:lang w:val="es-MX"/>
        </w:rPr>
        <w:t>El avance de la física experimental en los últimos años y que ha permitido una mejor comprensión de muchos fenómenos que ocurren en la naturaleza se debe, entre otros factores al perfeccionamiento de las técnicas empleadas en la medición.</w:t>
      </w:r>
    </w:p>
    <w:p w:rsidR="006321DE" w:rsidRDefault="006321DE" w:rsidP="0085465C">
      <w:pPr>
        <w:tabs>
          <w:tab w:val="left" w:pos="3225"/>
        </w:tabs>
        <w:spacing w:line="360" w:lineRule="auto"/>
        <w:rPr>
          <w:rFonts w:ascii="Century Gothic" w:hAnsi="Century Gothic" w:cs="Arial"/>
          <w:lang w:val="es-MX"/>
        </w:rPr>
      </w:pPr>
    </w:p>
    <w:p w:rsidR="006321DE" w:rsidRPr="006321DE" w:rsidRDefault="006321DE" w:rsidP="0085465C">
      <w:pPr>
        <w:tabs>
          <w:tab w:val="left" w:pos="3225"/>
        </w:tabs>
        <w:spacing w:line="360" w:lineRule="auto"/>
        <w:rPr>
          <w:rFonts w:ascii="Century Gothic" w:hAnsi="Century Gothic" w:cs="Arial"/>
          <w:lang w:val="es-MX"/>
        </w:rPr>
      </w:pPr>
      <w:r>
        <w:rPr>
          <w:rFonts w:ascii="Century Gothic" w:hAnsi="Century Gothic" w:cs="Arial"/>
          <w:lang w:val="es-MX"/>
        </w:rPr>
        <w:t xml:space="preserve">La </w:t>
      </w:r>
      <w:r w:rsidRPr="006321DE">
        <w:rPr>
          <w:rFonts w:ascii="Century Gothic" w:hAnsi="Century Gothic" w:cs="Arial"/>
          <w:b/>
          <w:lang w:val="es-MX"/>
        </w:rPr>
        <w:t>medición</w:t>
      </w:r>
      <w:r>
        <w:rPr>
          <w:rFonts w:ascii="Century Gothic" w:hAnsi="Century Gothic" w:cs="Arial"/>
          <w:lang w:val="es-MX"/>
        </w:rPr>
        <w:t xml:space="preserve"> es el proceso por el cual se le asigna un número a una propiedad física de algún cuerpo o fenómeno con propósito de comparación.</w:t>
      </w:r>
    </w:p>
    <w:p w:rsidR="00143AE9" w:rsidRDefault="00143AE9" w:rsidP="0085465C">
      <w:pPr>
        <w:tabs>
          <w:tab w:val="left" w:pos="3225"/>
        </w:tabs>
        <w:spacing w:line="360" w:lineRule="auto"/>
        <w:rPr>
          <w:rFonts w:ascii="Century Gothic" w:hAnsi="Century Gothic" w:cs="Arial"/>
          <w:lang w:val="es-MX"/>
        </w:rPr>
      </w:pPr>
    </w:p>
    <w:p w:rsidR="006321DE" w:rsidRDefault="006321DE" w:rsidP="0085465C">
      <w:pPr>
        <w:tabs>
          <w:tab w:val="left" w:pos="3225"/>
        </w:tabs>
        <w:spacing w:line="360" w:lineRule="auto"/>
        <w:rPr>
          <w:rFonts w:ascii="Century Gothic" w:hAnsi="Century Gothic" w:cs="Arial"/>
          <w:lang w:val="es-MX"/>
        </w:rPr>
      </w:pPr>
      <w:r>
        <w:rPr>
          <w:rFonts w:ascii="Century Gothic" w:hAnsi="Century Gothic" w:cs="Arial"/>
          <w:lang w:val="es-MX"/>
        </w:rPr>
        <w:t xml:space="preserve">En el </w:t>
      </w:r>
      <w:r w:rsidRPr="00143AE9">
        <w:rPr>
          <w:rFonts w:ascii="Century Gothic" w:hAnsi="Century Gothic" w:cs="Arial"/>
          <w:u w:val="single"/>
          <w:lang w:val="es-MX"/>
        </w:rPr>
        <w:t>Sistema Internacional</w:t>
      </w:r>
      <w:r>
        <w:rPr>
          <w:rFonts w:ascii="Century Gothic" w:hAnsi="Century Gothic" w:cs="Arial"/>
          <w:lang w:val="es-MX"/>
        </w:rPr>
        <w:t xml:space="preserve"> (donde las </w:t>
      </w:r>
      <w:r w:rsidRPr="00143AE9">
        <w:rPr>
          <w:rFonts w:ascii="Century Gothic" w:hAnsi="Century Gothic" w:cs="Arial"/>
          <w:b/>
          <w:lang w:val="es-MX"/>
        </w:rPr>
        <w:t>unidades</w:t>
      </w:r>
      <w:r w:rsidRPr="00143AE9">
        <w:rPr>
          <w:rFonts w:ascii="Century Gothic" w:hAnsi="Century Gothic" w:cs="Arial"/>
          <w:lang w:val="es-MX"/>
        </w:rPr>
        <w:t xml:space="preserve"> fundamentales</w:t>
      </w:r>
      <w:r>
        <w:rPr>
          <w:rFonts w:ascii="Century Gothic" w:hAnsi="Century Gothic" w:cs="Arial"/>
          <w:lang w:val="es-MX"/>
        </w:rPr>
        <w:t xml:space="preserve"> son</w:t>
      </w:r>
      <w:r w:rsidR="00143AE9">
        <w:rPr>
          <w:rFonts w:ascii="Century Gothic" w:hAnsi="Century Gothic" w:cs="Arial"/>
          <w:lang w:val="es-MX"/>
        </w:rPr>
        <w:t xml:space="preserve">: </w:t>
      </w:r>
      <w:r w:rsidR="00143AE9" w:rsidRPr="00143AE9">
        <w:rPr>
          <w:rFonts w:ascii="Century Gothic" w:hAnsi="Century Gothic" w:cs="Arial"/>
          <w:b/>
          <w:lang w:val="es-MX"/>
        </w:rPr>
        <w:t>kilogramo, metro, segundo, kelvin, Ampere, mol y candela</w:t>
      </w:r>
      <w:r w:rsidR="00143AE9">
        <w:rPr>
          <w:rFonts w:ascii="Century Gothic" w:hAnsi="Century Gothic" w:cs="Arial"/>
          <w:lang w:val="es-MX"/>
        </w:rPr>
        <w:t>) se emplean ciertos prefijos para indicar múltiplos y submúltiplos de una unidad.</w:t>
      </w:r>
    </w:p>
    <w:tbl>
      <w:tblPr>
        <w:tblStyle w:val="TableGrid"/>
        <w:tblW w:w="0" w:type="auto"/>
        <w:jc w:val="center"/>
        <w:tblLook w:val="04A0"/>
      </w:tblPr>
      <w:tblGrid>
        <w:gridCol w:w="3578"/>
        <w:gridCol w:w="3578"/>
        <w:gridCol w:w="3579"/>
      </w:tblGrid>
      <w:tr w:rsidR="00143AE9" w:rsidTr="00143AE9">
        <w:trPr>
          <w:jc w:val="center"/>
        </w:trPr>
        <w:tc>
          <w:tcPr>
            <w:tcW w:w="3578" w:type="dxa"/>
            <w:tcBorders>
              <w:top w:val="nil"/>
              <w:left w:val="nil"/>
              <w:bottom w:val="nil"/>
              <w:right w:val="nil"/>
            </w:tcBorders>
          </w:tcPr>
          <w:p w:rsidR="00143AE9" w:rsidRPr="00143AE9" w:rsidRDefault="00143AE9" w:rsidP="00143AE9">
            <w:pPr>
              <w:tabs>
                <w:tab w:val="left" w:pos="3225"/>
              </w:tabs>
              <w:spacing w:line="360" w:lineRule="auto"/>
              <w:jc w:val="center"/>
              <w:rPr>
                <w:rFonts w:ascii="Century Gothic" w:hAnsi="Century Gothic" w:cs="Arial"/>
                <w:b/>
                <w:szCs w:val="22"/>
                <w:lang w:val="es-MX"/>
              </w:rPr>
            </w:pPr>
            <w:r w:rsidRPr="00143AE9">
              <w:rPr>
                <w:rFonts w:ascii="Century Gothic" w:hAnsi="Century Gothic" w:cs="Arial"/>
                <w:b/>
                <w:sz w:val="22"/>
                <w:szCs w:val="22"/>
                <w:lang w:val="es-MX"/>
              </w:rPr>
              <w:t>Nombre</w:t>
            </w:r>
          </w:p>
        </w:tc>
        <w:tc>
          <w:tcPr>
            <w:tcW w:w="3578" w:type="dxa"/>
            <w:tcBorders>
              <w:top w:val="nil"/>
              <w:left w:val="nil"/>
              <w:bottom w:val="nil"/>
              <w:right w:val="nil"/>
            </w:tcBorders>
          </w:tcPr>
          <w:p w:rsidR="00143AE9" w:rsidRPr="00143AE9" w:rsidRDefault="00143AE9" w:rsidP="00143AE9">
            <w:pPr>
              <w:tabs>
                <w:tab w:val="left" w:pos="3225"/>
              </w:tabs>
              <w:spacing w:line="360" w:lineRule="auto"/>
              <w:jc w:val="center"/>
              <w:rPr>
                <w:rFonts w:ascii="Century Gothic" w:hAnsi="Century Gothic" w:cs="Arial"/>
                <w:b/>
                <w:szCs w:val="22"/>
                <w:lang w:val="es-MX"/>
              </w:rPr>
            </w:pPr>
            <w:r w:rsidRPr="00143AE9">
              <w:rPr>
                <w:rFonts w:ascii="Century Gothic" w:hAnsi="Century Gothic" w:cs="Arial"/>
                <w:b/>
                <w:sz w:val="22"/>
                <w:szCs w:val="22"/>
                <w:lang w:val="es-MX"/>
              </w:rPr>
              <w:t>Símbolo</w:t>
            </w:r>
          </w:p>
        </w:tc>
        <w:tc>
          <w:tcPr>
            <w:tcW w:w="3579" w:type="dxa"/>
            <w:tcBorders>
              <w:top w:val="nil"/>
              <w:left w:val="nil"/>
              <w:bottom w:val="nil"/>
              <w:right w:val="nil"/>
            </w:tcBorders>
          </w:tcPr>
          <w:p w:rsidR="00143AE9" w:rsidRPr="00143AE9" w:rsidRDefault="00143AE9" w:rsidP="00143AE9">
            <w:pPr>
              <w:tabs>
                <w:tab w:val="left" w:pos="3225"/>
              </w:tabs>
              <w:spacing w:line="360" w:lineRule="auto"/>
              <w:jc w:val="center"/>
              <w:rPr>
                <w:rFonts w:ascii="Century Gothic" w:hAnsi="Century Gothic" w:cs="Arial"/>
                <w:b/>
                <w:szCs w:val="22"/>
                <w:lang w:val="es-MX"/>
              </w:rPr>
            </w:pPr>
            <w:r w:rsidRPr="00143AE9">
              <w:rPr>
                <w:rFonts w:ascii="Century Gothic" w:hAnsi="Century Gothic" w:cs="Arial"/>
                <w:b/>
                <w:sz w:val="22"/>
                <w:szCs w:val="22"/>
                <w:lang w:val="es-MX"/>
              </w:rPr>
              <w:t>Valor</w:t>
            </w:r>
          </w:p>
        </w:tc>
      </w:tr>
      <w:tr w:rsidR="00143AE9" w:rsidTr="00143AE9">
        <w:trPr>
          <w:jc w:val="center"/>
        </w:trPr>
        <w:tc>
          <w:tcPr>
            <w:tcW w:w="3578" w:type="dxa"/>
            <w:tcBorders>
              <w:top w:val="nil"/>
              <w:left w:val="nil"/>
              <w:bottom w:val="nil"/>
              <w:right w:val="nil"/>
            </w:tcBorders>
          </w:tcPr>
          <w:p w:rsidR="00143AE9" w:rsidRDefault="00143AE9" w:rsidP="00143AE9">
            <w:pPr>
              <w:tabs>
                <w:tab w:val="left" w:pos="3225"/>
              </w:tabs>
              <w:spacing w:line="360" w:lineRule="auto"/>
              <w:jc w:val="center"/>
              <w:rPr>
                <w:rFonts w:ascii="Century Gothic" w:hAnsi="Century Gothic" w:cs="Arial"/>
                <w:lang w:val="es-MX"/>
              </w:rPr>
            </w:pPr>
            <w:r>
              <w:rPr>
                <w:rFonts w:ascii="Century Gothic" w:hAnsi="Century Gothic" w:cs="Arial"/>
                <w:lang w:val="es-MX"/>
              </w:rPr>
              <w:t>kilo</w:t>
            </w:r>
          </w:p>
        </w:tc>
        <w:tc>
          <w:tcPr>
            <w:tcW w:w="3578" w:type="dxa"/>
            <w:tcBorders>
              <w:top w:val="nil"/>
              <w:left w:val="nil"/>
              <w:bottom w:val="nil"/>
              <w:right w:val="nil"/>
            </w:tcBorders>
          </w:tcPr>
          <w:p w:rsidR="00143AE9" w:rsidRDefault="00143AE9" w:rsidP="00143AE9">
            <w:pPr>
              <w:tabs>
                <w:tab w:val="left" w:pos="3225"/>
              </w:tabs>
              <w:spacing w:line="360" w:lineRule="auto"/>
              <w:jc w:val="center"/>
              <w:rPr>
                <w:rFonts w:ascii="Century Gothic" w:hAnsi="Century Gothic" w:cs="Arial"/>
                <w:lang w:val="es-MX"/>
              </w:rPr>
            </w:pPr>
            <w:r>
              <w:rPr>
                <w:rFonts w:ascii="Century Gothic" w:hAnsi="Century Gothic" w:cs="Arial"/>
                <w:lang w:val="es-MX"/>
              </w:rPr>
              <w:t>K</w:t>
            </w:r>
          </w:p>
        </w:tc>
        <w:tc>
          <w:tcPr>
            <w:tcW w:w="3579" w:type="dxa"/>
            <w:tcBorders>
              <w:top w:val="nil"/>
              <w:left w:val="nil"/>
              <w:bottom w:val="nil"/>
              <w:right w:val="nil"/>
            </w:tcBorders>
          </w:tcPr>
          <w:p w:rsidR="00143AE9" w:rsidRPr="00143AE9" w:rsidRDefault="00143AE9" w:rsidP="00143AE9">
            <w:pPr>
              <w:tabs>
                <w:tab w:val="left" w:pos="3225"/>
              </w:tabs>
              <w:spacing w:line="360" w:lineRule="auto"/>
              <w:jc w:val="center"/>
              <w:rPr>
                <w:rFonts w:ascii="Century Gothic" w:hAnsi="Century Gothic" w:cs="Arial"/>
                <w:lang w:val="es-MX"/>
              </w:rPr>
            </w:pPr>
            <w:r>
              <w:rPr>
                <w:rFonts w:ascii="Century Gothic" w:hAnsi="Century Gothic" w:cs="Arial"/>
                <w:lang w:val="es-MX"/>
              </w:rPr>
              <w:t>10</w:t>
            </w:r>
            <w:r>
              <w:rPr>
                <w:rFonts w:ascii="Century Gothic" w:hAnsi="Century Gothic" w:cs="Arial"/>
                <w:vertAlign w:val="superscript"/>
                <w:lang w:val="es-MX"/>
              </w:rPr>
              <w:t xml:space="preserve">3  </w:t>
            </w:r>
            <w:r>
              <w:rPr>
                <w:rFonts w:ascii="Century Gothic" w:hAnsi="Century Gothic" w:cs="Arial"/>
                <w:lang w:val="es-MX"/>
              </w:rPr>
              <w:t>=  1000</w:t>
            </w:r>
          </w:p>
        </w:tc>
      </w:tr>
      <w:tr w:rsidR="00143AE9" w:rsidTr="00143AE9">
        <w:trPr>
          <w:jc w:val="center"/>
        </w:trPr>
        <w:tc>
          <w:tcPr>
            <w:tcW w:w="3578" w:type="dxa"/>
            <w:tcBorders>
              <w:top w:val="nil"/>
              <w:left w:val="nil"/>
              <w:bottom w:val="nil"/>
              <w:right w:val="nil"/>
            </w:tcBorders>
          </w:tcPr>
          <w:p w:rsidR="00143AE9" w:rsidRDefault="00143AE9" w:rsidP="00143AE9">
            <w:pPr>
              <w:tabs>
                <w:tab w:val="left" w:pos="3225"/>
              </w:tabs>
              <w:spacing w:line="360" w:lineRule="auto"/>
              <w:jc w:val="center"/>
              <w:rPr>
                <w:rFonts w:ascii="Century Gothic" w:hAnsi="Century Gothic" w:cs="Arial"/>
                <w:lang w:val="es-MX"/>
              </w:rPr>
            </w:pPr>
            <w:proofErr w:type="spellStart"/>
            <w:r>
              <w:rPr>
                <w:rFonts w:ascii="Century Gothic" w:hAnsi="Century Gothic" w:cs="Arial"/>
                <w:lang w:val="es-MX"/>
              </w:rPr>
              <w:t>hecto</w:t>
            </w:r>
            <w:proofErr w:type="spellEnd"/>
          </w:p>
        </w:tc>
        <w:tc>
          <w:tcPr>
            <w:tcW w:w="3578" w:type="dxa"/>
            <w:tcBorders>
              <w:top w:val="nil"/>
              <w:left w:val="nil"/>
              <w:bottom w:val="nil"/>
              <w:right w:val="nil"/>
            </w:tcBorders>
          </w:tcPr>
          <w:p w:rsidR="00143AE9" w:rsidRDefault="00143AE9" w:rsidP="00143AE9">
            <w:pPr>
              <w:tabs>
                <w:tab w:val="left" w:pos="3225"/>
              </w:tabs>
              <w:spacing w:line="360" w:lineRule="auto"/>
              <w:jc w:val="center"/>
              <w:rPr>
                <w:rFonts w:ascii="Century Gothic" w:hAnsi="Century Gothic" w:cs="Arial"/>
                <w:lang w:val="es-MX"/>
              </w:rPr>
            </w:pPr>
            <w:r>
              <w:rPr>
                <w:rFonts w:ascii="Century Gothic" w:hAnsi="Century Gothic" w:cs="Arial"/>
                <w:lang w:val="es-MX"/>
              </w:rPr>
              <w:t>H</w:t>
            </w:r>
          </w:p>
        </w:tc>
        <w:tc>
          <w:tcPr>
            <w:tcW w:w="3579" w:type="dxa"/>
            <w:tcBorders>
              <w:top w:val="nil"/>
              <w:left w:val="nil"/>
              <w:bottom w:val="nil"/>
              <w:right w:val="nil"/>
            </w:tcBorders>
          </w:tcPr>
          <w:p w:rsidR="00143AE9" w:rsidRPr="00143AE9" w:rsidRDefault="00143AE9" w:rsidP="00143AE9">
            <w:pPr>
              <w:tabs>
                <w:tab w:val="left" w:pos="3225"/>
              </w:tabs>
              <w:spacing w:line="360" w:lineRule="auto"/>
              <w:jc w:val="center"/>
              <w:rPr>
                <w:rFonts w:ascii="Century Gothic" w:hAnsi="Century Gothic" w:cs="Arial"/>
                <w:lang w:val="es-MX"/>
              </w:rPr>
            </w:pPr>
            <w:r>
              <w:rPr>
                <w:rFonts w:ascii="Century Gothic" w:hAnsi="Century Gothic" w:cs="Arial"/>
                <w:lang w:val="es-MX"/>
              </w:rPr>
              <w:t>10</w:t>
            </w:r>
            <w:r>
              <w:rPr>
                <w:rFonts w:ascii="Century Gothic" w:hAnsi="Century Gothic" w:cs="Arial"/>
                <w:vertAlign w:val="superscript"/>
                <w:lang w:val="es-MX"/>
              </w:rPr>
              <w:t xml:space="preserve">2  </w:t>
            </w:r>
            <w:r>
              <w:rPr>
                <w:rFonts w:ascii="Century Gothic" w:hAnsi="Century Gothic" w:cs="Arial"/>
                <w:lang w:val="es-MX"/>
              </w:rPr>
              <w:t>=    100</w:t>
            </w:r>
          </w:p>
        </w:tc>
      </w:tr>
      <w:tr w:rsidR="00143AE9" w:rsidTr="00143AE9">
        <w:trPr>
          <w:jc w:val="center"/>
        </w:trPr>
        <w:tc>
          <w:tcPr>
            <w:tcW w:w="3578" w:type="dxa"/>
            <w:tcBorders>
              <w:top w:val="nil"/>
              <w:left w:val="nil"/>
              <w:bottom w:val="nil"/>
              <w:right w:val="nil"/>
            </w:tcBorders>
          </w:tcPr>
          <w:p w:rsidR="00143AE9" w:rsidRDefault="00143AE9" w:rsidP="00143AE9">
            <w:pPr>
              <w:tabs>
                <w:tab w:val="left" w:pos="3225"/>
              </w:tabs>
              <w:spacing w:line="360" w:lineRule="auto"/>
              <w:jc w:val="center"/>
              <w:rPr>
                <w:rFonts w:ascii="Century Gothic" w:hAnsi="Century Gothic" w:cs="Arial"/>
                <w:lang w:val="es-MX"/>
              </w:rPr>
            </w:pPr>
            <w:proofErr w:type="spellStart"/>
            <w:r>
              <w:rPr>
                <w:rFonts w:ascii="Century Gothic" w:hAnsi="Century Gothic" w:cs="Arial"/>
                <w:lang w:val="es-MX"/>
              </w:rPr>
              <w:t>deca</w:t>
            </w:r>
            <w:proofErr w:type="spellEnd"/>
          </w:p>
        </w:tc>
        <w:tc>
          <w:tcPr>
            <w:tcW w:w="3578" w:type="dxa"/>
            <w:tcBorders>
              <w:top w:val="nil"/>
              <w:left w:val="nil"/>
              <w:bottom w:val="nil"/>
              <w:right w:val="nil"/>
            </w:tcBorders>
          </w:tcPr>
          <w:p w:rsidR="00143AE9" w:rsidRDefault="00143AE9" w:rsidP="00143AE9">
            <w:pPr>
              <w:tabs>
                <w:tab w:val="left" w:pos="3225"/>
              </w:tabs>
              <w:spacing w:line="360" w:lineRule="auto"/>
              <w:jc w:val="center"/>
              <w:rPr>
                <w:rFonts w:ascii="Century Gothic" w:hAnsi="Century Gothic" w:cs="Arial"/>
                <w:lang w:val="es-MX"/>
              </w:rPr>
            </w:pPr>
            <w:r>
              <w:rPr>
                <w:rFonts w:ascii="Century Gothic" w:hAnsi="Century Gothic" w:cs="Arial"/>
                <w:lang w:val="es-MX"/>
              </w:rPr>
              <w:t>D</w:t>
            </w:r>
          </w:p>
        </w:tc>
        <w:tc>
          <w:tcPr>
            <w:tcW w:w="3579" w:type="dxa"/>
            <w:tcBorders>
              <w:top w:val="nil"/>
              <w:left w:val="nil"/>
              <w:bottom w:val="nil"/>
              <w:right w:val="nil"/>
            </w:tcBorders>
          </w:tcPr>
          <w:p w:rsidR="00143AE9" w:rsidRPr="00143AE9" w:rsidRDefault="00143AE9" w:rsidP="00143AE9">
            <w:pPr>
              <w:tabs>
                <w:tab w:val="left" w:pos="3225"/>
              </w:tabs>
              <w:spacing w:line="360" w:lineRule="auto"/>
              <w:jc w:val="center"/>
              <w:rPr>
                <w:rFonts w:ascii="Century Gothic" w:hAnsi="Century Gothic" w:cs="Arial"/>
                <w:lang w:val="es-MX"/>
              </w:rPr>
            </w:pPr>
            <w:r>
              <w:rPr>
                <w:rFonts w:ascii="Century Gothic" w:hAnsi="Century Gothic" w:cs="Arial"/>
                <w:lang w:val="es-MX"/>
              </w:rPr>
              <w:t>10</w:t>
            </w:r>
            <w:r>
              <w:rPr>
                <w:rFonts w:ascii="Century Gothic" w:hAnsi="Century Gothic" w:cs="Arial"/>
                <w:vertAlign w:val="superscript"/>
                <w:lang w:val="es-MX"/>
              </w:rPr>
              <w:t xml:space="preserve">1  </w:t>
            </w:r>
            <w:r>
              <w:rPr>
                <w:rFonts w:ascii="Century Gothic" w:hAnsi="Century Gothic" w:cs="Arial"/>
                <w:lang w:val="es-MX"/>
              </w:rPr>
              <w:t>=      10</w:t>
            </w:r>
          </w:p>
        </w:tc>
      </w:tr>
      <w:tr w:rsidR="00143AE9" w:rsidTr="00143AE9">
        <w:trPr>
          <w:jc w:val="center"/>
        </w:trPr>
        <w:tc>
          <w:tcPr>
            <w:tcW w:w="3578" w:type="dxa"/>
            <w:tcBorders>
              <w:top w:val="nil"/>
              <w:left w:val="nil"/>
              <w:bottom w:val="nil"/>
              <w:right w:val="nil"/>
            </w:tcBorders>
          </w:tcPr>
          <w:p w:rsidR="00143AE9" w:rsidRDefault="00143AE9" w:rsidP="00143AE9">
            <w:pPr>
              <w:tabs>
                <w:tab w:val="left" w:pos="3225"/>
              </w:tabs>
              <w:spacing w:line="360" w:lineRule="auto"/>
              <w:jc w:val="center"/>
              <w:rPr>
                <w:rFonts w:ascii="Century Gothic" w:hAnsi="Century Gothic" w:cs="Arial"/>
                <w:lang w:val="es-MX"/>
              </w:rPr>
            </w:pPr>
            <w:r>
              <w:rPr>
                <w:rFonts w:ascii="Century Gothic" w:hAnsi="Century Gothic" w:cs="Arial"/>
                <w:lang w:val="es-MX"/>
              </w:rPr>
              <w:t>UNIDAD</w:t>
            </w:r>
          </w:p>
        </w:tc>
        <w:tc>
          <w:tcPr>
            <w:tcW w:w="3578" w:type="dxa"/>
            <w:tcBorders>
              <w:top w:val="nil"/>
              <w:left w:val="nil"/>
              <w:bottom w:val="nil"/>
              <w:right w:val="nil"/>
            </w:tcBorders>
          </w:tcPr>
          <w:p w:rsidR="00143AE9" w:rsidRDefault="00143AE9" w:rsidP="00143AE9">
            <w:pPr>
              <w:tabs>
                <w:tab w:val="left" w:pos="3225"/>
              </w:tabs>
              <w:spacing w:line="360" w:lineRule="auto"/>
              <w:jc w:val="center"/>
              <w:rPr>
                <w:rFonts w:ascii="Century Gothic" w:hAnsi="Century Gothic" w:cs="Arial"/>
                <w:lang w:val="es-MX"/>
              </w:rPr>
            </w:pPr>
            <w:r>
              <w:rPr>
                <w:rFonts w:ascii="Century Gothic" w:hAnsi="Century Gothic" w:cs="Arial"/>
                <w:lang w:val="es-MX"/>
              </w:rPr>
              <w:t>UNIDAD</w:t>
            </w:r>
          </w:p>
        </w:tc>
        <w:tc>
          <w:tcPr>
            <w:tcW w:w="3579" w:type="dxa"/>
            <w:tcBorders>
              <w:top w:val="nil"/>
              <w:left w:val="nil"/>
              <w:bottom w:val="nil"/>
              <w:right w:val="nil"/>
            </w:tcBorders>
          </w:tcPr>
          <w:p w:rsidR="00143AE9" w:rsidRPr="00143AE9" w:rsidRDefault="00143AE9" w:rsidP="00143AE9">
            <w:pPr>
              <w:tabs>
                <w:tab w:val="left" w:pos="3225"/>
              </w:tabs>
              <w:spacing w:line="360" w:lineRule="auto"/>
              <w:jc w:val="center"/>
              <w:rPr>
                <w:rFonts w:ascii="Century Gothic" w:hAnsi="Century Gothic" w:cs="Arial"/>
                <w:lang w:val="es-MX"/>
              </w:rPr>
            </w:pPr>
            <w:r>
              <w:rPr>
                <w:rFonts w:ascii="Century Gothic" w:hAnsi="Century Gothic" w:cs="Arial"/>
                <w:lang w:val="es-MX"/>
              </w:rPr>
              <w:t>10</w:t>
            </w:r>
            <w:r>
              <w:rPr>
                <w:rFonts w:ascii="Century Gothic" w:hAnsi="Century Gothic" w:cs="Arial"/>
                <w:vertAlign w:val="superscript"/>
                <w:lang w:val="es-MX"/>
              </w:rPr>
              <w:t xml:space="preserve">0   </w:t>
            </w:r>
            <w:r>
              <w:rPr>
                <w:rFonts w:ascii="Century Gothic" w:hAnsi="Century Gothic" w:cs="Arial"/>
                <w:lang w:val="es-MX"/>
              </w:rPr>
              <w:t>=       1</w:t>
            </w:r>
          </w:p>
        </w:tc>
      </w:tr>
      <w:tr w:rsidR="00143AE9" w:rsidTr="00143AE9">
        <w:trPr>
          <w:jc w:val="center"/>
        </w:trPr>
        <w:tc>
          <w:tcPr>
            <w:tcW w:w="3578" w:type="dxa"/>
            <w:tcBorders>
              <w:top w:val="nil"/>
              <w:left w:val="nil"/>
              <w:bottom w:val="nil"/>
              <w:right w:val="nil"/>
            </w:tcBorders>
          </w:tcPr>
          <w:p w:rsidR="00143AE9" w:rsidRDefault="00143AE9" w:rsidP="00143AE9">
            <w:pPr>
              <w:tabs>
                <w:tab w:val="left" w:pos="3225"/>
              </w:tabs>
              <w:spacing w:line="360" w:lineRule="auto"/>
              <w:jc w:val="center"/>
              <w:rPr>
                <w:rFonts w:ascii="Century Gothic" w:hAnsi="Century Gothic" w:cs="Arial"/>
                <w:lang w:val="es-MX"/>
              </w:rPr>
            </w:pPr>
            <w:proofErr w:type="spellStart"/>
            <w:r>
              <w:rPr>
                <w:rFonts w:ascii="Century Gothic" w:hAnsi="Century Gothic" w:cs="Arial"/>
                <w:lang w:val="es-MX"/>
              </w:rPr>
              <w:t>deci</w:t>
            </w:r>
            <w:proofErr w:type="spellEnd"/>
          </w:p>
        </w:tc>
        <w:tc>
          <w:tcPr>
            <w:tcW w:w="3578" w:type="dxa"/>
            <w:tcBorders>
              <w:top w:val="nil"/>
              <w:left w:val="nil"/>
              <w:bottom w:val="nil"/>
              <w:right w:val="nil"/>
            </w:tcBorders>
          </w:tcPr>
          <w:p w:rsidR="00143AE9" w:rsidRDefault="00143AE9" w:rsidP="00143AE9">
            <w:pPr>
              <w:tabs>
                <w:tab w:val="left" w:pos="3225"/>
              </w:tabs>
              <w:spacing w:line="360" w:lineRule="auto"/>
              <w:jc w:val="center"/>
              <w:rPr>
                <w:rFonts w:ascii="Century Gothic" w:hAnsi="Century Gothic" w:cs="Arial"/>
                <w:lang w:val="es-MX"/>
              </w:rPr>
            </w:pPr>
            <w:r>
              <w:rPr>
                <w:rFonts w:ascii="Century Gothic" w:hAnsi="Century Gothic" w:cs="Arial"/>
                <w:lang w:val="es-MX"/>
              </w:rPr>
              <w:t>d</w:t>
            </w:r>
          </w:p>
        </w:tc>
        <w:tc>
          <w:tcPr>
            <w:tcW w:w="3579" w:type="dxa"/>
            <w:tcBorders>
              <w:top w:val="nil"/>
              <w:left w:val="nil"/>
              <w:bottom w:val="nil"/>
              <w:right w:val="nil"/>
            </w:tcBorders>
          </w:tcPr>
          <w:p w:rsidR="00143AE9" w:rsidRPr="00143AE9" w:rsidRDefault="00143AE9" w:rsidP="00143AE9">
            <w:pPr>
              <w:tabs>
                <w:tab w:val="left" w:pos="3225"/>
              </w:tabs>
              <w:spacing w:line="360" w:lineRule="auto"/>
              <w:jc w:val="center"/>
              <w:rPr>
                <w:rFonts w:ascii="Century Gothic" w:hAnsi="Century Gothic" w:cs="Arial"/>
                <w:lang w:val="es-MX"/>
              </w:rPr>
            </w:pPr>
            <w:r>
              <w:rPr>
                <w:rFonts w:ascii="Century Gothic" w:hAnsi="Century Gothic" w:cs="Arial"/>
                <w:lang w:val="es-MX"/>
              </w:rPr>
              <w:t>10</w:t>
            </w:r>
            <w:r>
              <w:rPr>
                <w:rFonts w:ascii="Century Gothic" w:hAnsi="Century Gothic" w:cs="Arial"/>
                <w:vertAlign w:val="superscript"/>
                <w:lang w:val="es-MX"/>
              </w:rPr>
              <w:t xml:space="preserve">-1  </w:t>
            </w:r>
            <w:r>
              <w:rPr>
                <w:rFonts w:ascii="Century Gothic" w:hAnsi="Century Gothic" w:cs="Arial"/>
                <w:lang w:val="es-MX"/>
              </w:rPr>
              <w:t>=     0.1</w:t>
            </w:r>
          </w:p>
        </w:tc>
      </w:tr>
      <w:tr w:rsidR="00143AE9" w:rsidTr="00143AE9">
        <w:trPr>
          <w:jc w:val="center"/>
        </w:trPr>
        <w:tc>
          <w:tcPr>
            <w:tcW w:w="3578" w:type="dxa"/>
            <w:tcBorders>
              <w:top w:val="nil"/>
              <w:left w:val="nil"/>
              <w:bottom w:val="nil"/>
              <w:right w:val="nil"/>
            </w:tcBorders>
          </w:tcPr>
          <w:p w:rsidR="00143AE9" w:rsidRDefault="00143AE9" w:rsidP="00143AE9">
            <w:pPr>
              <w:tabs>
                <w:tab w:val="left" w:pos="3225"/>
              </w:tabs>
              <w:spacing w:line="360" w:lineRule="auto"/>
              <w:jc w:val="center"/>
              <w:rPr>
                <w:rFonts w:ascii="Century Gothic" w:hAnsi="Century Gothic" w:cs="Arial"/>
                <w:lang w:val="es-MX"/>
              </w:rPr>
            </w:pPr>
            <w:proofErr w:type="spellStart"/>
            <w:r>
              <w:rPr>
                <w:rFonts w:ascii="Century Gothic" w:hAnsi="Century Gothic" w:cs="Arial"/>
                <w:lang w:val="es-MX"/>
              </w:rPr>
              <w:t>centi</w:t>
            </w:r>
            <w:proofErr w:type="spellEnd"/>
          </w:p>
        </w:tc>
        <w:tc>
          <w:tcPr>
            <w:tcW w:w="3578" w:type="dxa"/>
            <w:tcBorders>
              <w:top w:val="nil"/>
              <w:left w:val="nil"/>
              <w:bottom w:val="nil"/>
              <w:right w:val="nil"/>
            </w:tcBorders>
          </w:tcPr>
          <w:p w:rsidR="00143AE9" w:rsidRDefault="00143AE9" w:rsidP="00143AE9">
            <w:pPr>
              <w:tabs>
                <w:tab w:val="left" w:pos="3225"/>
              </w:tabs>
              <w:spacing w:line="360" w:lineRule="auto"/>
              <w:jc w:val="center"/>
              <w:rPr>
                <w:rFonts w:ascii="Century Gothic" w:hAnsi="Century Gothic" w:cs="Arial"/>
                <w:lang w:val="es-MX"/>
              </w:rPr>
            </w:pPr>
            <w:r>
              <w:rPr>
                <w:rFonts w:ascii="Century Gothic" w:hAnsi="Century Gothic" w:cs="Arial"/>
                <w:lang w:val="es-MX"/>
              </w:rPr>
              <w:t>c</w:t>
            </w:r>
          </w:p>
        </w:tc>
        <w:tc>
          <w:tcPr>
            <w:tcW w:w="3579" w:type="dxa"/>
            <w:tcBorders>
              <w:top w:val="nil"/>
              <w:left w:val="nil"/>
              <w:bottom w:val="nil"/>
              <w:right w:val="nil"/>
            </w:tcBorders>
          </w:tcPr>
          <w:p w:rsidR="00143AE9" w:rsidRPr="00143AE9" w:rsidRDefault="00143AE9" w:rsidP="00143AE9">
            <w:pPr>
              <w:tabs>
                <w:tab w:val="left" w:pos="3225"/>
              </w:tabs>
              <w:spacing w:line="360" w:lineRule="auto"/>
              <w:jc w:val="center"/>
              <w:rPr>
                <w:rFonts w:ascii="Century Gothic" w:hAnsi="Century Gothic" w:cs="Arial"/>
                <w:lang w:val="es-MX"/>
              </w:rPr>
            </w:pPr>
            <w:r>
              <w:rPr>
                <w:rFonts w:ascii="Century Gothic" w:hAnsi="Century Gothic" w:cs="Arial"/>
                <w:lang w:val="es-MX"/>
              </w:rPr>
              <w:t>10</w:t>
            </w:r>
            <w:r>
              <w:rPr>
                <w:rFonts w:ascii="Century Gothic" w:hAnsi="Century Gothic" w:cs="Arial"/>
                <w:vertAlign w:val="superscript"/>
                <w:lang w:val="es-MX"/>
              </w:rPr>
              <w:t xml:space="preserve">-2  </w:t>
            </w:r>
            <w:r>
              <w:rPr>
                <w:rFonts w:ascii="Century Gothic" w:hAnsi="Century Gothic" w:cs="Arial"/>
                <w:lang w:val="es-MX"/>
              </w:rPr>
              <w:t>=   0.01</w:t>
            </w:r>
          </w:p>
        </w:tc>
      </w:tr>
      <w:tr w:rsidR="00143AE9" w:rsidTr="00143AE9">
        <w:trPr>
          <w:jc w:val="center"/>
        </w:trPr>
        <w:tc>
          <w:tcPr>
            <w:tcW w:w="3578" w:type="dxa"/>
            <w:tcBorders>
              <w:top w:val="nil"/>
              <w:left w:val="nil"/>
              <w:bottom w:val="nil"/>
              <w:right w:val="nil"/>
            </w:tcBorders>
          </w:tcPr>
          <w:p w:rsidR="00143AE9" w:rsidRDefault="00143AE9" w:rsidP="00143AE9">
            <w:pPr>
              <w:tabs>
                <w:tab w:val="left" w:pos="3225"/>
              </w:tabs>
              <w:spacing w:line="360" w:lineRule="auto"/>
              <w:jc w:val="center"/>
              <w:rPr>
                <w:rFonts w:ascii="Century Gothic" w:hAnsi="Century Gothic" w:cs="Arial"/>
                <w:lang w:val="es-MX"/>
              </w:rPr>
            </w:pPr>
            <w:r>
              <w:rPr>
                <w:rFonts w:ascii="Century Gothic" w:hAnsi="Century Gothic" w:cs="Arial"/>
                <w:lang w:val="es-MX"/>
              </w:rPr>
              <w:t>mili</w:t>
            </w:r>
          </w:p>
        </w:tc>
        <w:tc>
          <w:tcPr>
            <w:tcW w:w="3578" w:type="dxa"/>
            <w:tcBorders>
              <w:top w:val="nil"/>
              <w:left w:val="nil"/>
              <w:bottom w:val="nil"/>
              <w:right w:val="nil"/>
            </w:tcBorders>
          </w:tcPr>
          <w:p w:rsidR="00143AE9" w:rsidRDefault="00143AE9" w:rsidP="00143AE9">
            <w:pPr>
              <w:tabs>
                <w:tab w:val="left" w:pos="3225"/>
              </w:tabs>
              <w:spacing w:line="360" w:lineRule="auto"/>
              <w:jc w:val="center"/>
              <w:rPr>
                <w:rFonts w:ascii="Century Gothic" w:hAnsi="Century Gothic" w:cs="Arial"/>
                <w:lang w:val="es-MX"/>
              </w:rPr>
            </w:pPr>
            <w:r>
              <w:rPr>
                <w:rFonts w:ascii="Century Gothic" w:hAnsi="Century Gothic" w:cs="Arial"/>
                <w:lang w:val="es-MX"/>
              </w:rPr>
              <w:t>m</w:t>
            </w:r>
          </w:p>
        </w:tc>
        <w:tc>
          <w:tcPr>
            <w:tcW w:w="3579" w:type="dxa"/>
            <w:tcBorders>
              <w:top w:val="nil"/>
              <w:left w:val="nil"/>
              <w:bottom w:val="nil"/>
              <w:right w:val="nil"/>
            </w:tcBorders>
          </w:tcPr>
          <w:p w:rsidR="00143AE9" w:rsidRPr="00143AE9" w:rsidRDefault="00143AE9" w:rsidP="00143AE9">
            <w:pPr>
              <w:tabs>
                <w:tab w:val="left" w:pos="3225"/>
              </w:tabs>
              <w:spacing w:line="360" w:lineRule="auto"/>
              <w:jc w:val="center"/>
              <w:rPr>
                <w:rFonts w:ascii="Century Gothic" w:hAnsi="Century Gothic" w:cs="Arial"/>
                <w:lang w:val="es-MX"/>
              </w:rPr>
            </w:pPr>
            <w:r>
              <w:rPr>
                <w:rFonts w:ascii="Century Gothic" w:hAnsi="Century Gothic" w:cs="Arial"/>
                <w:lang w:val="es-MX"/>
              </w:rPr>
              <w:t>10</w:t>
            </w:r>
            <w:r>
              <w:rPr>
                <w:rFonts w:ascii="Century Gothic" w:hAnsi="Century Gothic" w:cs="Arial"/>
                <w:vertAlign w:val="superscript"/>
                <w:lang w:val="es-MX"/>
              </w:rPr>
              <w:t xml:space="preserve">-3   </w:t>
            </w:r>
            <w:r>
              <w:rPr>
                <w:rFonts w:ascii="Century Gothic" w:hAnsi="Century Gothic" w:cs="Arial"/>
                <w:lang w:val="es-MX"/>
              </w:rPr>
              <w:t>=  0.001</w:t>
            </w:r>
          </w:p>
        </w:tc>
      </w:tr>
    </w:tbl>
    <w:p w:rsidR="00BA6157" w:rsidRDefault="00BA6157" w:rsidP="0085465C">
      <w:pPr>
        <w:tabs>
          <w:tab w:val="left" w:pos="3225"/>
        </w:tabs>
        <w:spacing w:line="360" w:lineRule="auto"/>
        <w:rPr>
          <w:rFonts w:ascii="Century Gothic" w:hAnsi="Century Gothic" w:cs="Arial"/>
          <w:b/>
          <w:lang w:val="es-MX"/>
        </w:rPr>
      </w:pPr>
    </w:p>
    <w:p w:rsidR="00BA6157" w:rsidRDefault="00BA6157" w:rsidP="0085465C">
      <w:pPr>
        <w:tabs>
          <w:tab w:val="left" w:pos="3225"/>
        </w:tabs>
        <w:spacing w:line="360" w:lineRule="auto"/>
        <w:rPr>
          <w:rFonts w:ascii="Century Gothic" w:hAnsi="Century Gothic" w:cs="Arial"/>
          <w:lang w:val="es-MX"/>
        </w:rPr>
      </w:pPr>
      <w:r>
        <w:rPr>
          <w:rFonts w:ascii="Century Gothic" w:hAnsi="Century Gothic" w:cs="Arial"/>
          <w:b/>
          <w:lang w:val="es-MX"/>
        </w:rPr>
        <w:t xml:space="preserve">Notación científica: </w:t>
      </w:r>
      <w:r>
        <w:rPr>
          <w:rFonts w:ascii="Century Gothic" w:hAnsi="Century Gothic" w:cs="Arial"/>
          <w:lang w:val="es-MX"/>
        </w:rPr>
        <w:t>nos permite expresar cantidades grandes o pequeñas como el producto de un número entero con o sin decimales por una potencia de base diez.</w:t>
      </w:r>
    </w:p>
    <w:tbl>
      <w:tblPr>
        <w:tblStyle w:val="TableGrid"/>
        <w:tblW w:w="0" w:type="auto"/>
        <w:tblInd w:w="1526"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ook w:val="04A0"/>
      </w:tblPr>
      <w:tblGrid>
        <w:gridCol w:w="3841"/>
        <w:gridCol w:w="4097"/>
      </w:tblGrid>
      <w:tr w:rsidR="00BA6157" w:rsidTr="00FE4796">
        <w:trPr>
          <w:trHeight w:val="408"/>
        </w:trPr>
        <w:tc>
          <w:tcPr>
            <w:tcW w:w="3841" w:type="dxa"/>
          </w:tcPr>
          <w:p w:rsidR="00BA6157" w:rsidRPr="00BA6157" w:rsidRDefault="00BA6157" w:rsidP="00FE4796">
            <w:pPr>
              <w:tabs>
                <w:tab w:val="left" w:pos="3225"/>
              </w:tabs>
              <w:ind w:left="357"/>
              <w:rPr>
                <w:rFonts w:ascii="Century Gothic" w:hAnsi="Century Gothic" w:cs="Arial"/>
                <w:lang w:val="es-MX"/>
              </w:rPr>
            </w:pPr>
            <w:r w:rsidRPr="00BA6157">
              <w:rPr>
                <w:rFonts w:ascii="Century Gothic" w:hAnsi="Century Gothic" w:cs="Arial"/>
                <w:lang w:val="es-MX"/>
              </w:rPr>
              <w:t>10</w:t>
            </w:r>
            <w:r w:rsidRPr="00BA6157">
              <w:rPr>
                <w:rFonts w:ascii="Century Gothic" w:hAnsi="Century Gothic" w:cs="Arial"/>
                <w:vertAlign w:val="superscript"/>
                <w:lang w:val="es-MX"/>
              </w:rPr>
              <w:t xml:space="preserve">0 </w:t>
            </w:r>
            <w:r w:rsidRPr="00BA6157">
              <w:rPr>
                <w:rFonts w:ascii="Century Gothic" w:hAnsi="Century Gothic" w:cs="Arial"/>
                <w:lang w:val="es-MX"/>
              </w:rPr>
              <w:t>= 1</w:t>
            </w:r>
          </w:p>
        </w:tc>
        <w:tc>
          <w:tcPr>
            <w:tcW w:w="4097" w:type="dxa"/>
          </w:tcPr>
          <w:p w:rsidR="00BA6157" w:rsidRDefault="00BA6157" w:rsidP="00BA6157">
            <w:pPr>
              <w:tabs>
                <w:tab w:val="left" w:pos="3225"/>
              </w:tabs>
              <w:spacing w:line="360" w:lineRule="auto"/>
              <w:rPr>
                <w:rFonts w:ascii="Century Gothic" w:hAnsi="Century Gothic" w:cs="Arial"/>
                <w:b/>
                <w:lang w:val="es-MX"/>
              </w:rPr>
            </w:pPr>
            <w:r>
              <w:rPr>
                <w:rFonts w:ascii="Century Gothic" w:hAnsi="Century Gothic" w:cs="Arial"/>
                <w:lang w:val="es-MX"/>
              </w:rPr>
              <w:t>10</w:t>
            </w:r>
            <w:r>
              <w:rPr>
                <w:rFonts w:ascii="Century Gothic" w:hAnsi="Century Gothic" w:cs="Arial"/>
                <w:vertAlign w:val="superscript"/>
                <w:lang w:val="es-MX"/>
              </w:rPr>
              <w:t xml:space="preserve">-1  </w:t>
            </w:r>
            <w:r>
              <w:rPr>
                <w:rFonts w:ascii="Century Gothic" w:hAnsi="Century Gothic" w:cs="Arial"/>
                <w:lang w:val="es-MX"/>
              </w:rPr>
              <w:t>= 1/</w:t>
            </w:r>
            <w:r w:rsidRPr="00BA6157">
              <w:rPr>
                <w:rFonts w:ascii="Century Gothic" w:hAnsi="Century Gothic" w:cs="Arial"/>
                <w:lang w:val="es-MX"/>
              </w:rPr>
              <w:t>10</w:t>
            </w:r>
            <w:r w:rsidRPr="00BA6157">
              <w:rPr>
                <w:rFonts w:ascii="Century Gothic" w:hAnsi="Century Gothic" w:cs="Arial"/>
                <w:vertAlign w:val="superscript"/>
                <w:lang w:val="es-MX"/>
              </w:rPr>
              <w:t>1</w:t>
            </w:r>
            <w:r>
              <w:rPr>
                <w:rFonts w:ascii="Century Gothic" w:hAnsi="Century Gothic" w:cs="Arial"/>
                <w:vertAlign w:val="superscript"/>
                <w:lang w:val="es-MX"/>
              </w:rPr>
              <w:t xml:space="preserve">    </w:t>
            </w:r>
            <w:r>
              <w:rPr>
                <w:rFonts w:ascii="Century Gothic" w:hAnsi="Century Gothic" w:cs="Arial"/>
                <w:lang w:val="es-MX"/>
              </w:rPr>
              <w:t xml:space="preserve">= 1/10         =      0.1   </w:t>
            </w:r>
          </w:p>
        </w:tc>
      </w:tr>
      <w:tr w:rsidR="00BA6157" w:rsidTr="00FE4796">
        <w:trPr>
          <w:trHeight w:val="363"/>
        </w:trPr>
        <w:tc>
          <w:tcPr>
            <w:tcW w:w="3841" w:type="dxa"/>
          </w:tcPr>
          <w:p w:rsidR="00BA6157" w:rsidRPr="00BA6157" w:rsidRDefault="00BA6157" w:rsidP="00FE4796">
            <w:pPr>
              <w:tabs>
                <w:tab w:val="left" w:pos="3225"/>
              </w:tabs>
              <w:ind w:left="357"/>
              <w:rPr>
                <w:rFonts w:ascii="Century Gothic" w:hAnsi="Century Gothic" w:cs="Arial"/>
                <w:lang w:val="es-MX"/>
              </w:rPr>
            </w:pPr>
            <w:r w:rsidRPr="00BA6157">
              <w:rPr>
                <w:rFonts w:ascii="Century Gothic" w:hAnsi="Century Gothic" w:cs="Arial"/>
                <w:lang w:val="es-MX"/>
              </w:rPr>
              <w:t>10</w:t>
            </w:r>
            <w:r w:rsidRPr="00BA6157">
              <w:rPr>
                <w:rFonts w:ascii="Century Gothic" w:hAnsi="Century Gothic" w:cs="Arial"/>
                <w:vertAlign w:val="superscript"/>
                <w:lang w:val="es-MX"/>
              </w:rPr>
              <w:t xml:space="preserve">1 </w:t>
            </w:r>
            <w:r w:rsidRPr="00BA6157">
              <w:rPr>
                <w:rFonts w:ascii="Century Gothic" w:hAnsi="Century Gothic" w:cs="Arial"/>
                <w:lang w:val="es-MX"/>
              </w:rPr>
              <w:t>= 10</w:t>
            </w:r>
          </w:p>
        </w:tc>
        <w:tc>
          <w:tcPr>
            <w:tcW w:w="4097" w:type="dxa"/>
          </w:tcPr>
          <w:p w:rsidR="00BA6157" w:rsidRDefault="00BA6157" w:rsidP="0085465C">
            <w:pPr>
              <w:tabs>
                <w:tab w:val="left" w:pos="3225"/>
              </w:tabs>
              <w:spacing w:line="360" w:lineRule="auto"/>
              <w:rPr>
                <w:rFonts w:ascii="Century Gothic" w:hAnsi="Century Gothic" w:cs="Arial"/>
                <w:b/>
                <w:lang w:val="es-MX"/>
              </w:rPr>
            </w:pPr>
            <w:r>
              <w:rPr>
                <w:rFonts w:ascii="Century Gothic" w:hAnsi="Century Gothic" w:cs="Arial"/>
                <w:lang w:val="es-MX"/>
              </w:rPr>
              <w:t>10</w:t>
            </w:r>
            <w:r>
              <w:rPr>
                <w:rFonts w:ascii="Century Gothic" w:hAnsi="Century Gothic" w:cs="Arial"/>
                <w:vertAlign w:val="superscript"/>
                <w:lang w:val="es-MX"/>
              </w:rPr>
              <w:t xml:space="preserve">-2  </w:t>
            </w:r>
            <w:r>
              <w:rPr>
                <w:rFonts w:ascii="Century Gothic" w:hAnsi="Century Gothic" w:cs="Arial"/>
                <w:lang w:val="es-MX"/>
              </w:rPr>
              <w:t>=   1/10</w:t>
            </w:r>
            <w:r>
              <w:rPr>
                <w:rFonts w:ascii="Century Gothic" w:hAnsi="Century Gothic" w:cs="Arial"/>
                <w:vertAlign w:val="superscript"/>
                <w:lang w:val="es-MX"/>
              </w:rPr>
              <w:t xml:space="preserve">2  </w:t>
            </w:r>
            <w:r>
              <w:rPr>
                <w:rFonts w:ascii="Century Gothic" w:hAnsi="Century Gothic" w:cs="Arial"/>
                <w:lang w:val="es-MX"/>
              </w:rPr>
              <w:t>= 1/100       =    0.01</w:t>
            </w:r>
          </w:p>
        </w:tc>
      </w:tr>
      <w:tr w:rsidR="00BA6157" w:rsidTr="00FE4796">
        <w:tc>
          <w:tcPr>
            <w:tcW w:w="3841" w:type="dxa"/>
          </w:tcPr>
          <w:p w:rsidR="00BA6157" w:rsidRPr="00BA6157" w:rsidRDefault="00BA6157" w:rsidP="00FE4796">
            <w:pPr>
              <w:tabs>
                <w:tab w:val="left" w:pos="3225"/>
              </w:tabs>
              <w:ind w:left="357"/>
              <w:rPr>
                <w:rFonts w:ascii="Century Gothic" w:hAnsi="Century Gothic" w:cs="Arial"/>
                <w:lang w:val="es-MX"/>
              </w:rPr>
            </w:pPr>
            <w:r w:rsidRPr="00BA6157">
              <w:rPr>
                <w:rFonts w:ascii="Century Gothic" w:hAnsi="Century Gothic" w:cs="Arial"/>
                <w:lang w:val="es-MX"/>
              </w:rPr>
              <w:t>10</w:t>
            </w:r>
            <w:r w:rsidRPr="00BA6157">
              <w:rPr>
                <w:rFonts w:ascii="Century Gothic" w:hAnsi="Century Gothic" w:cs="Arial"/>
                <w:vertAlign w:val="superscript"/>
                <w:lang w:val="es-MX"/>
              </w:rPr>
              <w:t xml:space="preserve">2 </w:t>
            </w:r>
            <w:r w:rsidRPr="00BA6157">
              <w:rPr>
                <w:rFonts w:ascii="Century Gothic" w:hAnsi="Century Gothic" w:cs="Arial"/>
                <w:lang w:val="es-MX"/>
              </w:rPr>
              <w:t>= 10 x 10 =  100</w:t>
            </w:r>
          </w:p>
        </w:tc>
        <w:tc>
          <w:tcPr>
            <w:tcW w:w="4097" w:type="dxa"/>
          </w:tcPr>
          <w:p w:rsidR="00BA6157" w:rsidRDefault="00BA6157" w:rsidP="00BA6157">
            <w:pPr>
              <w:tabs>
                <w:tab w:val="left" w:pos="3225"/>
              </w:tabs>
              <w:spacing w:line="360" w:lineRule="auto"/>
              <w:rPr>
                <w:rFonts w:ascii="Century Gothic" w:hAnsi="Century Gothic" w:cs="Arial"/>
                <w:b/>
                <w:lang w:val="es-MX"/>
              </w:rPr>
            </w:pPr>
            <w:r>
              <w:rPr>
                <w:rFonts w:ascii="Century Gothic" w:hAnsi="Century Gothic" w:cs="Arial"/>
                <w:lang w:val="es-MX"/>
              </w:rPr>
              <w:t>10</w:t>
            </w:r>
            <w:r>
              <w:rPr>
                <w:rFonts w:ascii="Century Gothic" w:hAnsi="Century Gothic" w:cs="Arial"/>
                <w:vertAlign w:val="superscript"/>
                <w:lang w:val="es-MX"/>
              </w:rPr>
              <w:t xml:space="preserve">-3   </w:t>
            </w:r>
            <w:r>
              <w:rPr>
                <w:rFonts w:ascii="Century Gothic" w:hAnsi="Century Gothic" w:cs="Arial"/>
                <w:lang w:val="es-MX"/>
              </w:rPr>
              <w:t>=  1/10</w:t>
            </w:r>
            <w:r>
              <w:rPr>
                <w:rFonts w:ascii="Century Gothic" w:hAnsi="Century Gothic" w:cs="Arial"/>
                <w:vertAlign w:val="superscript"/>
                <w:lang w:val="es-MX"/>
              </w:rPr>
              <w:t xml:space="preserve">3   </w:t>
            </w:r>
            <w:r>
              <w:rPr>
                <w:rFonts w:ascii="Century Gothic" w:hAnsi="Century Gothic" w:cs="Arial"/>
                <w:lang w:val="es-MX"/>
              </w:rPr>
              <w:t>=  1/1000    =  0.001</w:t>
            </w:r>
          </w:p>
        </w:tc>
      </w:tr>
      <w:tr w:rsidR="00BA6157" w:rsidTr="00FE4796">
        <w:tc>
          <w:tcPr>
            <w:tcW w:w="3841" w:type="dxa"/>
          </w:tcPr>
          <w:p w:rsidR="00BA6157" w:rsidRPr="00BA6157" w:rsidRDefault="00BA6157" w:rsidP="00FE4796">
            <w:pPr>
              <w:tabs>
                <w:tab w:val="left" w:pos="3225"/>
              </w:tabs>
              <w:ind w:left="357"/>
              <w:rPr>
                <w:rFonts w:ascii="Century Gothic" w:hAnsi="Century Gothic" w:cs="Arial"/>
                <w:lang w:val="es-MX"/>
              </w:rPr>
            </w:pPr>
            <w:r w:rsidRPr="00BA6157">
              <w:rPr>
                <w:rFonts w:ascii="Century Gothic" w:hAnsi="Century Gothic" w:cs="Arial"/>
                <w:lang w:val="es-MX"/>
              </w:rPr>
              <w:t>10</w:t>
            </w:r>
            <w:r w:rsidRPr="00BA6157">
              <w:rPr>
                <w:rFonts w:ascii="Century Gothic" w:hAnsi="Century Gothic" w:cs="Arial"/>
                <w:vertAlign w:val="superscript"/>
                <w:lang w:val="es-MX"/>
              </w:rPr>
              <w:t xml:space="preserve">3 </w:t>
            </w:r>
            <w:r w:rsidRPr="00BA6157">
              <w:rPr>
                <w:rFonts w:ascii="Century Gothic" w:hAnsi="Century Gothic" w:cs="Arial"/>
                <w:lang w:val="es-MX"/>
              </w:rPr>
              <w:t>= 10 x 10 x 10 =  1000</w:t>
            </w:r>
          </w:p>
        </w:tc>
        <w:tc>
          <w:tcPr>
            <w:tcW w:w="4097" w:type="dxa"/>
          </w:tcPr>
          <w:p w:rsidR="00BA6157" w:rsidRDefault="00BA6157" w:rsidP="0085465C">
            <w:pPr>
              <w:tabs>
                <w:tab w:val="left" w:pos="3225"/>
              </w:tabs>
              <w:spacing w:line="360" w:lineRule="auto"/>
              <w:rPr>
                <w:rFonts w:ascii="Century Gothic" w:hAnsi="Century Gothic" w:cs="Arial"/>
                <w:b/>
                <w:lang w:val="es-MX"/>
              </w:rPr>
            </w:pPr>
            <w:r>
              <w:rPr>
                <w:rFonts w:ascii="Century Gothic" w:hAnsi="Century Gothic" w:cs="Arial"/>
                <w:lang w:val="es-MX"/>
              </w:rPr>
              <w:t>10</w:t>
            </w:r>
            <w:r>
              <w:rPr>
                <w:rFonts w:ascii="Century Gothic" w:hAnsi="Century Gothic" w:cs="Arial"/>
                <w:vertAlign w:val="superscript"/>
                <w:lang w:val="es-MX"/>
              </w:rPr>
              <w:t xml:space="preserve">-4   </w:t>
            </w:r>
            <w:r>
              <w:rPr>
                <w:rFonts w:ascii="Century Gothic" w:hAnsi="Century Gothic" w:cs="Arial"/>
                <w:lang w:val="es-MX"/>
              </w:rPr>
              <w:t>=  1/10</w:t>
            </w:r>
            <w:r>
              <w:rPr>
                <w:rFonts w:ascii="Century Gothic" w:hAnsi="Century Gothic" w:cs="Arial"/>
                <w:vertAlign w:val="superscript"/>
                <w:lang w:val="es-MX"/>
              </w:rPr>
              <w:t xml:space="preserve">4   </w:t>
            </w:r>
            <w:r>
              <w:rPr>
                <w:rFonts w:ascii="Century Gothic" w:hAnsi="Century Gothic" w:cs="Arial"/>
                <w:lang w:val="es-MX"/>
              </w:rPr>
              <w:t>=  1/10 000  =0.0001</w:t>
            </w:r>
          </w:p>
        </w:tc>
      </w:tr>
    </w:tbl>
    <w:p w:rsidR="00BA6157" w:rsidRDefault="00BA6157" w:rsidP="0085465C">
      <w:pPr>
        <w:tabs>
          <w:tab w:val="left" w:pos="3225"/>
        </w:tabs>
        <w:spacing w:line="360" w:lineRule="auto"/>
        <w:rPr>
          <w:rFonts w:ascii="Century Gothic" w:hAnsi="Century Gothic" w:cs="Arial"/>
          <w:b/>
          <w:lang w:val="es-MX"/>
        </w:rPr>
      </w:pPr>
    </w:p>
    <w:p w:rsidR="001C3962" w:rsidRDefault="001C3962" w:rsidP="0085465C">
      <w:pPr>
        <w:tabs>
          <w:tab w:val="left" w:pos="3225"/>
        </w:tabs>
        <w:spacing w:line="360" w:lineRule="auto"/>
        <w:rPr>
          <w:rFonts w:ascii="Century Gothic" w:hAnsi="Century Gothic" w:cs="Arial"/>
          <w:b/>
          <w:lang w:val="es-MX"/>
        </w:rPr>
      </w:pPr>
    </w:p>
    <w:p w:rsidR="001C3962" w:rsidRDefault="001C3962" w:rsidP="0085465C">
      <w:pPr>
        <w:tabs>
          <w:tab w:val="left" w:pos="3225"/>
        </w:tabs>
        <w:spacing w:line="360" w:lineRule="auto"/>
        <w:rPr>
          <w:rFonts w:ascii="Century Gothic" w:hAnsi="Century Gothic" w:cs="Arial"/>
          <w:b/>
          <w:lang w:val="es-MX"/>
        </w:rPr>
      </w:pPr>
    </w:p>
    <w:p w:rsidR="001C3962" w:rsidRDefault="001C3962" w:rsidP="0085465C">
      <w:pPr>
        <w:tabs>
          <w:tab w:val="left" w:pos="3225"/>
        </w:tabs>
        <w:spacing w:line="360" w:lineRule="auto"/>
        <w:rPr>
          <w:rFonts w:ascii="Century Gothic" w:hAnsi="Century Gothic" w:cs="Arial"/>
          <w:b/>
          <w:lang w:val="es-MX"/>
        </w:rPr>
      </w:pPr>
    </w:p>
    <w:p w:rsidR="00143AE9" w:rsidRDefault="00BA6157" w:rsidP="0085465C">
      <w:pPr>
        <w:tabs>
          <w:tab w:val="left" w:pos="3225"/>
        </w:tabs>
        <w:spacing w:line="360" w:lineRule="auto"/>
        <w:rPr>
          <w:rFonts w:ascii="Century Gothic" w:hAnsi="Century Gothic" w:cs="Arial"/>
          <w:b/>
          <w:lang w:val="es-MX"/>
        </w:rPr>
      </w:pPr>
      <w:r w:rsidRPr="00BA6157">
        <w:rPr>
          <w:rFonts w:ascii="Century Gothic" w:hAnsi="Century Gothic" w:cs="Arial"/>
          <w:b/>
          <w:lang w:val="es-MX"/>
        </w:rPr>
        <w:t>Transformación de unidades.</w:t>
      </w:r>
    </w:p>
    <w:p w:rsidR="00FE4796" w:rsidRPr="00FE4796" w:rsidRDefault="00FE4796" w:rsidP="00FE4796">
      <w:pPr>
        <w:pStyle w:val="ListParagraph"/>
        <w:numPr>
          <w:ilvl w:val="0"/>
          <w:numId w:val="35"/>
        </w:numPr>
        <w:tabs>
          <w:tab w:val="left" w:pos="3225"/>
        </w:tabs>
        <w:spacing w:line="360" w:lineRule="auto"/>
        <w:rPr>
          <w:rFonts w:ascii="Century Gothic" w:hAnsi="Century Gothic" w:cs="Arial"/>
          <w:b/>
          <w:lang w:val="es-MX"/>
        </w:rPr>
      </w:pPr>
      <w:r>
        <w:rPr>
          <w:rFonts w:ascii="Century Gothic" w:hAnsi="Century Gothic" w:cs="Arial"/>
          <w:lang w:val="es-MX"/>
        </w:rPr>
        <w:t>Las unidades se pueden manejar algebraicamente, es decir, se pueden sumar, restar, multiplicar y dividir:</w:t>
      </w:r>
    </w:p>
    <w:p w:rsidR="00FE4796" w:rsidRDefault="00FE4796" w:rsidP="00585071">
      <w:pPr>
        <w:pStyle w:val="ListParagraph"/>
        <w:tabs>
          <w:tab w:val="left" w:pos="3225"/>
        </w:tabs>
        <w:spacing w:line="360" w:lineRule="auto"/>
        <w:jc w:val="center"/>
        <w:rPr>
          <w:rFonts w:ascii="Century Gothic" w:hAnsi="Century Gothic" w:cs="Arial"/>
          <w:lang w:val="es-MX"/>
        </w:rPr>
      </w:pPr>
      <w:r>
        <w:rPr>
          <w:rFonts w:ascii="Century Gothic" w:hAnsi="Century Gothic" w:cs="Arial"/>
          <w:lang w:val="es-MX"/>
        </w:rPr>
        <w:t>2 cm + 1 cm = 3 cm</w:t>
      </w:r>
    </w:p>
    <w:p w:rsidR="00FE4796" w:rsidRDefault="00FE4796" w:rsidP="00585071">
      <w:pPr>
        <w:pStyle w:val="ListParagraph"/>
        <w:tabs>
          <w:tab w:val="left" w:pos="3225"/>
        </w:tabs>
        <w:spacing w:line="360" w:lineRule="auto"/>
        <w:jc w:val="center"/>
        <w:rPr>
          <w:rFonts w:ascii="Century Gothic" w:hAnsi="Century Gothic" w:cs="Arial"/>
          <w:vertAlign w:val="superscript"/>
          <w:lang w:val="es-MX"/>
        </w:rPr>
      </w:pPr>
      <w:r>
        <w:rPr>
          <w:rFonts w:ascii="Century Gothic" w:hAnsi="Century Gothic" w:cs="Arial"/>
          <w:lang w:val="es-MX"/>
        </w:rPr>
        <w:t>(2 cm)(3 cm</w:t>
      </w:r>
      <w:r>
        <w:rPr>
          <w:rFonts w:ascii="Century Gothic" w:hAnsi="Century Gothic" w:cs="Arial"/>
          <w:vertAlign w:val="superscript"/>
          <w:lang w:val="es-MX"/>
        </w:rPr>
        <w:t>2</w:t>
      </w:r>
      <w:r>
        <w:rPr>
          <w:rFonts w:ascii="Century Gothic" w:hAnsi="Century Gothic" w:cs="Arial"/>
          <w:lang w:val="es-MX"/>
        </w:rPr>
        <w:t>) = 6 cm</w:t>
      </w:r>
      <w:r>
        <w:rPr>
          <w:rFonts w:ascii="Century Gothic" w:hAnsi="Century Gothic" w:cs="Arial"/>
          <w:vertAlign w:val="superscript"/>
          <w:lang w:val="es-MX"/>
        </w:rPr>
        <w:t>3</w:t>
      </w:r>
    </w:p>
    <w:p w:rsidR="00FE4796" w:rsidRPr="00FE4796" w:rsidRDefault="00FE4796" w:rsidP="00585071">
      <w:pPr>
        <w:pStyle w:val="ListParagraph"/>
        <w:tabs>
          <w:tab w:val="left" w:pos="3225"/>
        </w:tabs>
        <w:jc w:val="center"/>
        <w:rPr>
          <w:rFonts w:ascii="Century Gothic" w:hAnsi="Century Gothic" w:cs="Arial"/>
          <w:lang w:val="es-MX"/>
        </w:rPr>
      </w:pPr>
      <w:r>
        <w:rPr>
          <w:rFonts w:ascii="Century Gothic" w:hAnsi="Century Gothic" w:cs="Arial"/>
          <w:u w:val="single"/>
          <w:lang w:val="es-MX"/>
        </w:rPr>
        <w:t>10 cm</w:t>
      </w:r>
      <w:r>
        <w:rPr>
          <w:rFonts w:ascii="Century Gothic" w:hAnsi="Century Gothic" w:cs="Arial"/>
          <w:u w:val="single"/>
          <w:vertAlign w:val="superscript"/>
          <w:lang w:val="es-MX"/>
        </w:rPr>
        <w:t>2</w:t>
      </w:r>
      <w:r>
        <w:rPr>
          <w:rFonts w:ascii="Century Gothic" w:hAnsi="Century Gothic" w:cs="Arial"/>
          <w:u w:val="single"/>
          <w:lang w:val="es-MX"/>
        </w:rPr>
        <w:t xml:space="preserve"> </w:t>
      </w:r>
      <w:r>
        <w:rPr>
          <w:rFonts w:ascii="Century Gothic" w:hAnsi="Century Gothic" w:cs="Arial"/>
          <w:lang w:val="es-MX"/>
        </w:rPr>
        <w:t xml:space="preserve"> = 2 cm</w:t>
      </w:r>
    </w:p>
    <w:p w:rsidR="00FE4796" w:rsidRDefault="00585071" w:rsidP="00585071">
      <w:pPr>
        <w:pStyle w:val="ListParagraph"/>
        <w:tabs>
          <w:tab w:val="left" w:pos="3225"/>
        </w:tabs>
        <w:rPr>
          <w:rFonts w:ascii="Century Gothic" w:hAnsi="Century Gothic" w:cs="Arial"/>
          <w:vertAlign w:val="superscript"/>
          <w:lang w:val="es-MX"/>
        </w:rPr>
      </w:pPr>
      <w:r>
        <w:rPr>
          <w:rFonts w:ascii="Century Gothic" w:hAnsi="Century Gothic" w:cs="Arial"/>
          <w:lang w:val="es-MX"/>
        </w:rPr>
        <w:t xml:space="preserve">                                                               </w:t>
      </w:r>
      <w:r w:rsidR="00FE4796" w:rsidRPr="00FE4796">
        <w:rPr>
          <w:rFonts w:ascii="Century Gothic" w:hAnsi="Century Gothic" w:cs="Arial"/>
          <w:lang w:val="es-MX"/>
        </w:rPr>
        <w:t>5 cm</w:t>
      </w:r>
      <w:r w:rsidR="00FE4796" w:rsidRPr="00FE4796">
        <w:rPr>
          <w:rFonts w:ascii="Century Gothic" w:hAnsi="Century Gothic" w:cs="Arial"/>
          <w:vertAlign w:val="superscript"/>
          <w:lang w:val="es-MX"/>
        </w:rPr>
        <w:t>1</w:t>
      </w:r>
    </w:p>
    <w:p w:rsidR="00FE4796" w:rsidRDefault="00FE4796" w:rsidP="00FE4796">
      <w:pPr>
        <w:pStyle w:val="ListParagraph"/>
        <w:tabs>
          <w:tab w:val="left" w:pos="3225"/>
        </w:tabs>
        <w:rPr>
          <w:rFonts w:ascii="Century Gothic" w:hAnsi="Century Gothic" w:cs="Arial"/>
          <w:vertAlign w:val="superscript"/>
          <w:lang w:val="es-MX"/>
        </w:rPr>
      </w:pPr>
    </w:p>
    <w:p w:rsidR="00FE4796" w:rsidRPr="00FE4796" w:rsidRDefault="00FE4796" w:rsidP="00FE4796">
      <w:pPr>
        <w:pStyle w:val="ListParagraph"/>
        <w:numPr>
          <w:ilvl w:val="0"/>
          <w:numId w:val="35"/>
        </w:numPr>
        <w:tabs>
          <w:tab w:val="left" w:pos="3225"/>
        </w:tabs>
        <w:spacing w:line="360" w:lineRule="auto"/>
        <w:rPr>
          <w:rFonts w:ascii="Century Gothic" w:hAnsi="Century Gothic" w:cs="Arial"/>
          <w:b/>
          <w:lang w:val="es-MX"/>
        </w:rPr>
      </w:pPr>
      <w:r>
        <w:rPr>
          <w:rFonts w:ascii="Century Gothic" w:hAnsi="Century Gothic" w:cs="Arial"/>
          <w:lang w:val="es-MX"/>
        </w:rPr>
        <w:t>Exceptuando el cero, cualquier número dividido entre sí mismo da uno (1): 5/5=1</w:t>
      </w:r>
    </w:p>
    <w:p w:rsidR="00FE4796" w:rsidRPr="00585071" w:rsidRDefault="00FE4796" w:rsidP="00FE4796">
      <w:pPr>
        <w:pStyle w:val="ListParagraph"/>
        <w:numPr>
          <w:ilvl w:val="0"/>
          <w:numId w:val="35"/>
        </w:numPr>
        <w:tabs>
          <w:tab w:val="left" w:pos="3225"/>
        </w:tabs>
        <w:spacing w:line="360" w:lineRule="auto"/>
        <w:rPr>
          <w:rFonts w:ascii="Century Gothic" w:hAnsi="Century Gothic" w:cs="Arial"/>
          <w:b/>
          <w:lang w:val="es-MX"/>
        </w:rPr>
      </w:pPr>
      <w:r>
        <w:rPr>
          <w:rFonts w:ascii="Century Gothic" w:hAnsi="Century Gothic" w:cs="Arial"/>
          <w:lang w:val="es-MX"/>
        </w:rPr>
        <w:t xml:space="preserve">Con base en o anterior, cualquier unidad dividida entre su equivalencia también da uno (1). A esta expresión la llamamos </w:t>
      </w:r>
      <w:r w:rsidRPr="00FE4796">
        <w:rPr>
          <w:rFonts w:ascii="Century Gothic" w:hAnsi="Century Gothic" w:cs="Arial"/>
          <w:b/>
          <w:lang w:val="es-MX"/>
        </w:rPr>
        <w:t>factor de conversión</w:t>
      </w:r>
      <w:r>
        <w:rPr>
          <w:rFonts w:ascii="Century Gothic" w:hAnsi="Century Gothic" w:cs="Arial"/>
          <w:lang w:val="es-MX"/>
        </w:rPr>
        <w:t>.</w:t>
      </w:r>
    </w:p>
    <w:tbl>
      <w:tblPr>
        <w:tblStyle w:val="LightShading-Accent4"/>
        <w:tblW w:w="0" w:type="auto"/>
        <w:jc w:val="center"/>
        <w:tblLook w:val="04A0"/>
      </w:tblPr>
      <w:tblGrid>
        <w:gridCol w:w="4125"/>
        <w:gridCol w:w="4097"/>
      </w:tblGrid>
      <w:tr w:rsidR="00585071" w:rsidTr="006D3E92">
        <w:trPr>
          <w:cnfStyle w:val="100000000000"/>
          <w:jc w:val="center"/>
        </w:trPr>
        <w:tc>
          <w:tcPr>
            <w:cnfStyle w:val="001000000000"/>
            <w:tcW w:w="4125" w:type="dxa"/>
          </w:tcPr>
          <w:p w:rsidR="00585071" w:rsidRDefault="00585071" w:rsidP="006D3E92">
            <w:pPr>
              <w:pStyle w:val="ListParagraph"/>
              <w:tabs>
                <w:tab w:val="left" w:pos="3225"/>
              </w:tabs>
              <w:spacing w:line="360" w:lineRule="auto"/>
              <w:ind w:left="0"/>
              <w:jc w:val="center"/>
              <w:rPr>
                <w:rFonts w:ascii="Century Gothic" w:hAnsi="Century Gothic" w:cs="Arial"/>
                <w:b w:val="0"/>
                <w:lang w:val="es-MX"/>
              </w:rPr>
            </w:pPr>
            <w:r>
              <w:rPr>
                <w:rFonts w:ascii="Century Gothic" w:hAnsi="Century Gothic" w:cs="Arial"/>
                <w:b w:val="0"/>
                <w:lang w:val="es-MX"/>
              </w:rPr>
              <w:t>Si la equivalencia es:</w:t>
            </w:r>
          </w:p>
        </w:tc>
        <w:tc>
          <w:tcPr>
            <w:tcW w:w="4097" w:type="dxa"/>
          </w:tcPr>
          <w:p w:rsidR="00585071" w:rsidRDefault="00585071" w:rsidP="006D3E92">
            <w:pPr>
              <w:pStyle w:val="ListParagraph"/>
              <w:tabs>
                <w:tab w:val="left" w:pos="3225"/>
              </w:tabs>
              <w:spacing w:line="360" w:lineRule="auto"/>
              <w:ind w:left="0"/>
              <w:jc w:val="center"/>
              <w:cnfStyle w:val="100000000000"/>
              <w:rPr>
                <w:rFonts w:ascii="Century Gothic" w:hAnsi="Century Gothic" w:cs="Arial"/>
                <w:b w:val="0"/>
                <w:lang w:val="es-MX"/>
              </w:rPr>
            </w:pPr>
            <w:r>
              <w:rPr>
                <w:rFonts w:ascii="Century Gothic" w:hAnsi="Century Gothic" w:cs="Arial"/>
                <w:b w:val="0"/>
                <w:lang w:val="es-MX"/>
              </w:rPr>
              <w:t>El factor de conversión es:</w:t>
            </w:r>
          </w:p>
        </w:tc>
      </w:tr>
      <w:tr w:rsidR="00585071" w:rsidTr="006D3E92">
        <w:trPr>
          <w:cnfStyle w:val="000000100000"/>
          <w:jc w:val="center"/>
        </w:trPr>
        <w:tc>
          <w:tcPr>
            <w:cnfStyle w:val="001000000000"/>
            <w:tcW w:w="4125" w:type="dxa"/>
          </w:tcPr>
          <w:p w:rsidR="00585071" w:rsidRPr="00585071" w:rsidRDefault="00585071" w:rsidP="006D3E92">
            <w:pPr>
              <w:pStyle w:val="ListParagraph"/>
              <w:tabs>
                <w:tab w:val="left" w:pos="3225"/>
              </w:tabs>
              <w:spacing w:line="360" w:lineRule="auto"/>
              <w:ind w:left="0"/>
              <w:jc w:val="center"/>
              <w:rPr>
                <w:rFonts w:ascii="Century Gothic" w:hAnsi="Century Gothic" w:cs="Arial"/>
                <w:lang w:val="es-MX"/>
              </w:rPr>
            </w:pPr>
            <w:r w:rsidRPr="00585071">
              <w:rPr>
                <w:rFonts w:ascii="Century Gothic" w:hAnsi="Century Gothic" w:cs="Arial"/>
                <w:lang w:val="es-MX"/>
              </w:rPr>
              <w:t>1 m = 100 cm</w:t>
            </w:r>
          </w:p>
        </w:tc>
        <w:tc>
          <w:tcPr>
            <w:tcW w:w="4097" w:type="dxa"/>
          </w:tcPr>
          <w:p w:rsidR="00585071" w:rsidRDefault="008F28CE" w:rsidP="006D3E92">
            <w:pPr>
              <w:pStyle w:val="ListParagraph"/>
              <w:tabs>
                <w:tab w:val="left" w:pos="3225"/>
              </w:tabs>
              <w:spacing w:line="360" w:lineRule="auto"/>
              <w:ind w:left="0"/>
              <w:jc w:val="center"/>
              <w:cnfStyle w:val="000000100000"/>
              <w:rPr>
                <w:rFonts w:ascii="Century Gothic" w:hAnsi="Century Gothic" w:cs="Arial"/>
                <w:b/>
                <w:lang w:val="es-MX"/>
              </w:rPr>
            </w:pPr>
            <m:oMathPara>
              <m:oMath>
                <m:f>
                  <m:fPr>
                    <m:ctrlPr>
                      <w:rPr>
                        <w:rFonts w:ascii="Cambria Math" w:hAnsi="Century Gothic" w:cs="Arial"/>
                        <w:b/>
                        <w:i/>
                        <w:lang w:val="es-MX"/>
                      </w:rPr>
                    </m:ctrlPr>
                  </m:fPr>
                  <m:num>
                    <m:r>
                      <m:rPr>
                        <m:sty m:val="bi"/>
                      </m:rPr>
                      <w:rPr>
                        <w:rFonts w:ascii="Cambria Math" w:hAnsi="Cambria Math" w:cs="Arial"/>
                        <w:lang w:val="es-MX"/>
                      </w:rPr>
                      <m:t>1</m:t>
                    </m:r>
                    <m:r>
                      <m:rPr>
                        <m:sty m:val="bi"/>
                      </m:rPr>
                      <w:rPr>
                        <w:rFonts w:ascii="Cambria Math" w:hAnsi="Century Gothic" w:cs="Arial"/>
                        <w:lang w:val="es-MX"/>
                      </w:rPr>
                      <m:t xml:space="preserve"> </m:t>
                    </m:r>
                    <m:r>
                      <m:rPr>
                        <m:sty m:val="bi"/>
                      </m:rPr>
                      <w:rPr>
                        <w:rFonts w:ascii="Cambria Math" w:hAnsi="Cambria Math" w:cs="Arial"/>
                        <w:lang w:val="es-MX"/>
                      </w:rPr>
                      <m:t>m</m:t>
                    </m:r>
                  </m:num>
                  <m:den>
                    <m:r>
                      <m:rPr>
                        <m:sty m:val="bi"/>
                      </m:rPr>
                      <w:rPr>
                        <w:rFonts w:ascii="Cambria Math" w:hAnsi="Cambria Math" w:cs="Arial"/>
                        <w:lang w:val="es-MX"/>
                      </w:rPr>
                      <m:t>100</m:t>
                    </m:r>
                    <m:r>
                      <m:rPr>
                        <m:sty m:val="bi"/>
                      </m:rPr>
                      <w:rPr>
                        <w:rFonts w:ascii="Cambria Math" w:hAnsi="Century Gothic" w:cs="Arial"/>
                        <w:lang w:val="es-MX"/>
                      </w:rPr>
                      <m:t xml:space="preserve"> </m:t>
                    </m:r>
                    <m:r>
                      <m:rPr>
                        <m:sty m:val="bi"/>
                      </m:rPr>
                      <w:rPr>
                        <w:rFonts w:ascii="Cambria Math" w:hAnsi="Cambria Math" w:cs="Arial"/>
                        <w:lang w:val="es-MX"/>
                      </w:rPr>
                      <m:t>cm</m:t>
                    </m:r>
                  </m:den>
                </m:f>
                <m:r>
                  <m:rPr>
                    <m:sty m:val="bi"/>
                  </m:rPr>
                  <w:rPr>
                    <w:rFonts w:ascii="Cambria Math" w:hAnsi="Century Gothic" w:cs="Arial"/>
                    <w:lang w:val="es-MX"/>
                  </w:rPr>
                  <m:t>=1</m:t>
                </m:r>
              </m:oMath>
            </m:oMathPara>
          </w:p>
        </w:tc>
      </w:tr>
      <w:tr w:rsidR="00585071" w:rsidTr="006D3E92">
        <w:trPr>
          <w:jc w:val="center"/>
        </w:trPr>
        <w:tc>
          <w:tcPr>
            <w:cnfStyle w:val="001000000000"/>
            <w:tcW w:w="4125" w:type="dxa"/>
          </w:tcPr>
          <w:p w:rsidR="00585071" w:rsidRPr="00585071" w:rsidRDefault="00585071" w:rsidP="006D3E92">
            <w:pPr>
              <w:pStyle w:val="ListParagraph"/>
              <w:tabs>
                <w:tab w:val="left" w:pos="3225"/>
              </w:tabs>
              <w:spacing w:line="360" w:lineRule="auto"/>
              <w:ind w:left="0"/>
              <w:jc w:val="center"/>
              <w:rPr>
                <w:rFonts w:ascii="Century Gothic" w:hAnsi="Century Gothic" w:cs="Arial"/>
                <w:lang w:val="es-MX"/>
              </w:rPr>
            </w:pPr>
            <w:r w:rsidRPr="00585071">
              <w:rPr>
                <w:rFonts w:ascii="Century Gothic" w:hAnsi="Century Gothic" w:cs="Arial"/>
                <w:lang w:val="es-MX"/>
              </w:rPr>
              <w:t>1 kg = 1000 g</w:t>
            </w:r>
          </w:p>
        </w:tc>
        <w:tc>
          <w:tcPr>
            <w:tcW w:w="4097" w:type="dxa"/>
          </w:tcPr>
          <w:p w:rsidR="00585071" w:rsidRDefault="008F28CE" w:rsidP="006D3E92">
            <w:pPr>
              <w:pStyle w:val="ListParagraph"/>
              <w:tabs>
                <w:tab w:val="left" w:pos="3225"/>
              </w:tabs>
              <w:spacing w:line="360" w:lineRule="auto"/>
              <w:ind w:left="0"/>
              <w:jc w:val="center"/>
              <w:cnfStyle w:val="000000000000"/>
              <w:rPr>
                <w:rFonts w:ascii="Century Gothic" w:hAnsi="Century Gothic" w:cs="Arial"/>
                <w:b/>
                <w:lang w:val="es-MX"/>
              </w:rPr>
            </w:pPr>
            <m:oMathPara>
              <m:oMath>
                <m:f>
                  <m:fPr>
                    <m:ctrlPr>
                      <w:rPr>
                        <w:rFonts w:ascii="Cambria Math" w:hAnsi="Century Gothic" w:cs="Arial"/>
                        <w:b/>
                        <w:i/>
                        <w:lang w:val="es-MX"/>
                      </w:rPr>
                    </m:ctrlPr>
                  </m:fPr>
                  <m:num>
                    <m:r>
                      <m:rPr>
                        <m:sty m:val="bi"/>
                      </m:rPr>
                      <w:rPr>
                        <w:rFonts w:ascii="Cambria Math" w:hAnsi="Cambria Math" w:cs="Arial"/>
                        <w:lang w:val="es-MX"/>
                      </w:rPr>
                      <m:t>1</m:t>
                    </m:r>
                    <m:r>
                      <m:rPr>
                        <m:sty m:val="bi"/>
                      </m:rPr>
                      <w:rPr>
                        <w:rFonts w:ascii="Cambria Math" w:hAnsi="Century Gothic" w:cs="Arial"/>
                        <w:lang w:val="es-MX"/>
                      </w:rPr>
                      <m:t>000 g</m:t>
                    </m:r>
                  </m:num>
                  <m:den>
                    <m:r>
                      <m:rPr>
                        <m:sty m:val="bi"/>
                      </m:rPr>
                      <w:rPr>
                        <w:rFonts w:ascii="Cambria Math" w:hAnsi="Cambria Math" w:cs="Arial"/>
                        <w:lang w:val="es-MX"/>
                      </w:rPr>
                      <m:t>1</m:t>
                    </m:r>
                    <m:r>
                      <m:rPr>
                        <m:sty m:val="bi"/>
                      </m:rPr>
                      <w:rPr>
                        <w:rFonts w:ascii="Cambria Math" w:hAnsi="Century Gothic" w:cs="Arial"/>
                        <w:lang w:val="es-MX"/>
                      </w:rPr>
                      <m:t xml:space="preserve"> </m:t>
                    </m:r>
                    <m:r>
                      <m:rPr>
                        <m:sty m:val="bi"/>
                      </m:rPr>
                      <w:rPr>
                        <w:rFonts w:ascii="Cambria Math" w:hAnsi="Cambria Math" w:cs="Arial"/>
                        <w:lang w:val="es-MX"/>
                      </w:rPr>
                      <m:t>kg</m:t>
                    </m:r>
                  </m:den>
                </m:f>
                <m:r>
                  <m:rPr>
                    <m:sty m:val="bi"/>
                  </m:rPr>
                  <w:rPr>
                    <w:rFonts w:ascii="Cambria Math" w:hAnsi="Century Gothic" w:cs="Arial"/>
                    <w:lang w:val="es-MX"/>
                  </w:rPr>
                  <m:t>=1</m:t>
                </m:r>
              </m:oMath>
            </m:oMathPara>
          </w:p>
        </w:tc>
      </w:tr>
      <w:tr w:rsidR="00585071" w:rsidTr="006D3E92">
        <w:trPr>
          <w:cnfStyle w:val="000000100000"/>
          <w:jc w:val="center"/>
        </w:trPr>
        <w:tc>
          <w:tcPr>
            <w:cnfStyle w:val="001000000000"/>
            <w:tcW w:w="4125" w:type="dxa"/>
          </w:tcPr>
          <w:p w:rsidR="00585071" w:rsidRPr="00585071" w:rsidRDefault="00585071" w:rsidP="006D3E92">
            <w:pPr>
              <w:pStyle w:val="ListParagraph"/>
              <w:tabs>
                <w:tab w:val="left" w:pos="3225"/>
              </w:tabs>
              <w:spacing w:line="360" w:lineRule="auto"/>
              <w:ind w:left="0"/>
              <w:jc w:val="center"/>
              <w:rPr>
                <w:rFonts w:ascii="Century Gothic" w:hAnsi="Century Gothic" w:cs="Arial"/>
                <w:vertAlign w:val="superscript"/>
                <w:lang w:val="es-MX"/>
              </w:rPr>
            </w:pPr>
            <w:r w:rsidRPr="00585071">
              <w:rPr>
                <w:rFonts w:ascii="Century Gothic" w:hAnsi="Century Gothic" w:cs="Arial"/>
                <w:lang w:val="es-MX"/>
              </w:rPr>
              <w:t>1 ml = 1 cm</w:t>
            </w:r>
            <w:r w:rsidRPr="00585071">
              <w:rPr>
                <w:rFonts w:ascii="Century Gothic" w:hAnsi="Century Gothic" w:cs="Arial"/>
                <w:vertAlign w:val="superscript"/>
                <w:lang w:val="es-MX"/>
              </w:rPr>
              <w:t>3</w:t>
            </w:r>
          </w:p>
        </w:tc>
        <w:tc>
          <w:tcPr>
            <w:tcW w:w="4097" w:type="dxa"/>
          </w:tcPr>
          <w:p w:rsidR="00585071" w:rsidRDefault="008F28CE" w:rsidP="006D3E92">
            <w:pPr>
              <w:pStyle w:val="ListParagraph"/>
              <w:tabs>
                <w:tab w:val="left" w:pos="3225"/>
              </w:tabs>
              <w:spacing w:line="360" w:lineRule="auto"/>
              <w:ind w:left="0"/>
              <w:jc w:val="center"/>
              <w:cnfStyle w:val="000000100000"/>
              <w:rPr>
                <w:rFonts w:ascii="Century Gothic" w:hAnsi="Century Gothic" w:cs="Arial"/>
                <w:b/>
                <w:lang w:val="es-MX"/>
              </w:rPr>
            </w:pPr>
            <m:oMathPara>
              <m:oMath>
                <m:f>
                  <m:fPr>
                    <m:ctrlPr>
                      <w:rPr>
                        <w:rFonts w:ascii="Cambria Math" w:hAnsi="Century Gothic" w:cs="Arial"/>
                        <w:b/>
                        <w:i/>
                        <w:lang w:val="es-MX"/>
                      </w:rPr>
                    </m:ctrlPr>
                  </m:fPr>
                  <m:num>
                    <m:r>
                      <m:rPr>
                        <m:sty m:val="bi"/>
                      </m:rPr>
                      <w:rPr>
                        <w:rFonts w:ascii="Cambria Math" w:hAnsi="Cambria Math" w:cs="Arial"/>
                        <w:lang w:val="es-MX"/>
                      </w:rPr>
                      <m:t>1</m:t>
                    </m:r>
                    <m:r>
                      <m:rPr>
                        <m:sty m:val="bi"/>
                      </m:rPr>
                      <w:rPr>
                        <w:rFonts w:ascii="Cambria Math" w:hAnsi="Century Gothic" w:cs="Arial"/>
                        <w:lang w:val="es-MX"/>
                      </w:rPr>
                      <m:t xml:space="preserve"> </m:t>
                    </m:r>
                    <m:r>
                      <m:rPr>
                        <m:sty m:val="bi"/>
                      </m:rPr>
                      <w:rPr>
                        <w:rFonts w:ascii="Cambria Math" w:hAnsi="Cambria Math" w:cs="Arial"/>
                        <w:lang w:val="es-MX"/>
                      </w:rPr>
                      <m:t>ml</m:t>
                    </m:r>
                  </m:num>
                  <m:den>
                    <m:r>
                      <m:rPr>
                        <m:sty m:val="bi"/>
                      </m:rPr>
                      <w:rPr>
                        <w:rFonts w:ascii="Cambria Math" w:hAnsi="Cambria Math" w:cs="Arial"/>
                        <w:lang w:val="es-MX"/>
                      </w:rPr>
                      <m:t>1</m:t>
                    </m:r>
                    <m:r>
                      <m:rPr>
                        <m:sty m:val="bi"/>
                      </m:rPr>
                      <w:rPr>
                        <w:rFonts w:ascii="Cambria Math" w:hAnsi="Century Gothic" w:cs="Arial"/>
                        <w:lang w:val="es-MX"/>
                      </w:rPr>
                      <m:t xml:space="preserve"> </m:t>
                    </m:r>
                    <m:sSup>
                      <m:sSupPr>
                        <m:ctrlPr>
                          <w:rPr>
                            <w:rFonts w:ascii="Cambria Math" w:hAnsi="Century Gothic" w:cs="Arial"/>
                            <w:b/>
                            <w:i/>
                            <w:lang w:val="es-MX"/>
                          </w:rPr>
                        </m:ctrlPr>
                      </m:sSupPr>
                      <m:e>
                        <m:r>
                          <m:rPr>
                            <m:sty m:val="bi"/>
                          </m:rPr>
                          <w:rPr>
                            <w:rFonts w:ascii="Cambria Math" w:hAnsi="Cambria Math" w:cs="Arial"/>
                            <w:lang w:val="es-MX"/>
                          </w:rPr>
                          <m:t>cm</m:t>
                        </m:r>
                      </m:e>
                      <m:sup>
                        <m:r>
                          <m:rPr>
                            <m:sty m:val="bi"/>
                          </m:rPr>
                          <w:rPr>
                            <w:rFonts w:ascii="Cambria Math" w:hAnsi="Century Gothic" w:cs="Arial"/>
                            <w:lang w:val="es-MX"/>
                          </w:rPr>
                          <m:t>3</m:t>
                        </m:r>
                      </m:sup>
                    </m:sSup>
                  </m:den>
                </m:f>
                <m:r>
                  <m:rPr>
                    <m:sty m:val="bi"/>
                  </m:rPr>
                  <w:rPr>
                    <w:rFonts w:ascii="Cambria Math" w:hAnsi="Century Gothic" w:cs="Arial"/>
                    <w:lang w:val="es-MX"/>
                  </w:rPr>
                  <m:t>=1</m:t>
                </m:r>
              </m:oMath>
            </m:oMathPara>
          </w:p>
        </w:tc>
      </w:tr>
    </w:tbl>
    <w:p w:rsidR="00585071" w:rsidRPr="00FE4796" w:rsidRDefault="00585071" w:rsidP="00585071">
      <w:pPr>
        <w:pStyle w:val="ListParagraph"/>
        <w:tabs>
          <w:tab w:val="left" w:pos="3225"/>
        </w:tabs>
        <w:spacing w:line="360" w:lineRule="auto"/>
        <w:rPr>
          <w:rFonts w:ascii="Century Gothic" w:hAnsi="Century Gothic" w:cs="Arial"/>
          <w:b/>
          <w:lang w:val="es-MX"/>
        </w:rPr>
      </w:pPr>
    </w:p>
    <w:p w:rsidR="00BA6157" w:rsidRDefault="00782963" w:rsidP="0085465C">
      <w:pPr>
        <w:tabs>
          <w:tab w:val="left" w:pos="3225"/>
        </w:tabs>
        <w:spacing w:line="360" w:lineRule="auto"/>
        <w:rPr>
          <w:rFonts w:ascii="Century Gothic" w:hAnsi="Century Gothic" w:cs="Arial"/>
          <w:b/>
          <w:lang w:val="es-MX"/>
        </w:rPr>
      </w:pPr>
      <w:r>
        <w:rPr>
          <w:rFonts w:ascii="Century Gothic" w:hAnsi="Century Gothic" w:cs="Arial"/>
          <w:b/>
          <w:lang w:val="es-MX"/>
        </w:rPr>
        <w:t>Errores experimentales:</w:t>
      </w:r>
    </w:p>
    <w:p w:rsidR="00782963" w:rsidRDefault="00782963" w:rsidP="00782963">
      <w:pPr>
        <w:pStyle w:val="ListParagraph"/>
        <w:numPr>
          <w:ilvl w:val="0"/>
          <w:numId w:val="36"/>
        </w:numPr>
        <w:tabs>
          <w:tab w:val="left" w:pos="3225"/>
        </w:tabs>
        <w:spacing w:line="360" w:lineRule="auto"/>
        <w:rPr>
          <w:rFonts w:ascii="Century Gothic" w:hAnsi="Century Gothic" w:cs="Arial"/>
          <w:lang w:val="es-MX"/>
        </w:rPr>
      </w:pPr>
      <w:r>
        <w:rPr>
          <w:rFonts w:ascii="Century Gothic" w:hAnsi="Century Gothic" w:cs="Arial"/>
          <w:lang w:val="es-MX"/>
        </w:rPr>
        <w:t>Error absoluto= valor medido – valor teórico</w:t>
      </w:r>
    </w:p>
    <w:p w:rsidR="00782963" w:rsidRDefault="00782963" w:rsidP="00782963">
      <w:pPr>
        <w:pStyle w:val="ListParagraph"/>
        <w:numPr>
          <w:ilvl w:val="0"/>
          <w:numId w:val="36"/>
        </w:numPr>
        <w:tabs>
          <w:tab w:val="left" w:pos="3225"/>
        </w:tabs>
        <w:spacing w:line="360" w:lineRule="auto"/>
        <w:rPr>
          <w:rFonts w:ascii="Century Gothic" w:hAnsi="Century Gothic" w:cs="Arial"/>
          <w:lang w:val="es-MX"/>
        </w:rPr>
      </w:pPr>
      <w:r>
        <w:rPr>
          <w:rFonts w:ascii="Century Gothic" w:hAnsi="Century Gothic" w:cs="Arial"/>
          <w:lang w:val="es-MX"/>
        </w:rPr>
        <w:t>Error relativo= (valor medido – valor teórico)/</w:t>
      </w:r>
      <w:r w:rsidRPr="00782963">
        <w:rPr>
          <w:rFonts w:ascii="Century Gothic" w:hAnsi="Century Gothic" w:cs="Arial"/>
          <w:lang w:val="es-MX"/>
        </w:rPr>
        <w:t xml:space="preserve"> </w:t>
      </w:r>
      <w:r>
        <w:rPr>
          <w:rFonts w:ascii="Century Gothic" w:hAnsi="Century Gothic" w:cs="Arial"/>
          <w:lang w:val="es-MX"/>
        </w:rPr>
        <w:t>valor teórico</w:t>
      </w:r>
    </w:p>
    <w:p w:rsidR="00782963" w:rsidRDefault="00782963" w:rsidP="00782963">
      <w:pPr>
        <w:pStyle w:val="ListParagraph"/>
        <w:numPr>
          <w:ilvl w:val="0"/>
          <w:numId w:val="36"/>
        </w:numPr>
        <w:tabs>
          <w:tab w:val="left" w:pos="3225"/>
        </w:tabs>
        <w:spacing w:line="360" w:lineRule="auto"/>
        <w:rPr>
          <w:rFonts w:ascii="Century Gothic" w:hAnsi="Century Gothic" w:cs="Arial"/>
          <w:lang w:val="es-MX"/>
        </w:rPr>
      </w:pPr>
      <w:r>
        <w:rPr>
          <w:rFonts w:ascii="Century Gothic" w:hAnsi="Century Gothic" w:cs="Arial"/>
          <w:lang w:val="es-MX"/>
        </w:rPr>
        <w:t>Error porcentual =</w:t>
      </w:r>
      <w:r w:rsidRPr="00782963">
        <w:rPr>
          <w:rFonts w:ascii="Century Gothic" w:hAnsi="Century Gothic" w:cs="Arial"/>
          <w:lang w:val="es-MX"/>
        </w:rPr>
        <w:t xml:space="preserve"> </w:t>
      </w:r>
      <w:r>
        <w:rPr>
          <w:rFonts w:ascii="Century Gothic" w:hAnsi="Century Gothic" w:cs="Arial"/>
          <w:lang w:val="es-MX"/>
        </w:rPr>
        <w:t>Error relativo x 100</w:t>
      </w:r>
    </w:p>
    <w:p w:rsidR="00782963" w:rsidRDefault="00782963" w:rsidP="00CC773B">
      <w:pPr>
        <w:tabs>
          <w:tab w:val="left" w:pos="3225"/>
        </w:tabs>
        <w:spacing w:line="360" w:lineRule="auto"/>
        <w:rPr>
          <w:rFonts w:ascii="Century Gothic" w:hAnsi="Century Gothic" w:cs="Arial"/>
          <w:lang w:val="es-MX"/>
        </w:rPr>
      </w:pPr>
    </w:p>
    <w:p w:rsidR="00CC773B" w:rsidRDefault="00341F74" w:rsidP="00CC773B">
      <w:pPr>
        <w:tabs>
          <w:tab w:val="left" w:pos="3225"/>
        </w:tabs>
        <w:spacing w:line="360" w:lineRule="auto"/>
        <w:rPr>
          <w:rFonts w:ascii="Century Gothic" w:hAnsi="Century Gothic" w:cs="Arial"/>
          <w:b/>
          <w:lang w:val="es-MX"/>
        </w:rPr>
      </w:pPr>
      <w:r>
        <w:rPr>
          <w:rFonts w:ascii="Century Gothic" w:hAnsi="Century Gothic" w:cs="Arial"/>
          <w:b/>
          <w:lang w:val="es-MX"/>
        </w:rPr>
        <w:t>Tipos de incertidumbre experimental:</w:t>
      </w:r>
    </w:p>
    <w:p w:rsidR="00341F74" w:rsidRDefault="00341F74" w:rsidP="00341F74">
      <w:pPr>
        <w:pStyle w:val="ListParagraph"/>
        <w:numPr>
          <w:ilvl w:val="0"/>
          <w:numId w:val="37"/>
        </w:numPr>
        <w:tabs>
          <w:tab w:val="left" w:pos="3225"/>
        </w:tabs>
        <w:spacing w:line="360" w:lineRule="auto"/>
        <w:rPr>
          <w:rFonts w:ascii="Century Gothic" w:hAnsi="Century Gothic" w:cs="Arial"/>
          <w:lang w:val="es-MX"/>
        </w:rPr>
      </w:pPr>
      <w:r w:rsidRPr="00341F74">
        <w:rPr>
          <w:rFonts w:ascii="Century Gothic" w:hAnsi="Century Gothic" w:cs="Arial"/>
          <w:lang w:val="es-MX"/>
        </w:rPr>
        <w:t>Incertidumbre absoluta:</w:t>
      </w:r>
      <w:r>
        <w:rPr>
          <w:rFonts w:ascii="Century Gothic" w:hAnsi="Century Gothic" w:cs="Arial"/>
          <w:lang w:val="es-MX"/>
        </w:rPr>
        <w:t xml:space="preserve"> es la mitad de mínima escala del aparato de medición.</w:t>
      </w:r>
    </w:p>
    <w:p w:rsidR="001C3962" w:rsidRDefault="001C3962" w:rsidP="001C3962">
      <w:pPr>
        <w:pStyle w:val="ListParagraph"/>
        <w:tabs>
          <w:tab w:val="left" w:pos="3225"/>
        </w:tabs>
        <w:spacing w:line="360" w:lineRule="auto"/>
        <w:rPr>
          <w:rFonts w:ascii="Century Gothic" w:hAnsi="Century Gothic" w:cs="Arial"/>
          <w:lang w:val="es-MX"/>
        </w:rPr>
      </w:pPr>
      <w:r>
        <w:rPr>
          <w:rFonts w:ascii="Century Gothic" w:hAnsi="Century Gothic" w:cs="Arial"/>
          <w:lang w:val="es-MX"/>
        </w:rPr>
        <w:t xml:space="preserve">Por ejemplo, al medir una distancia, se debe de reportar: </w:t>
      </w:r>
    </w:p>
    <w:p w:rsidR="001C3962" w:rsidRDefault="001C3962" w:rsidP="001C3962">
      <w:pPr>
        <w:pStyle w:val="ListParagraph"/>
        <w:tabs>
          <w:tab w:val="left" w:pos="3225"/>
        </w:tabs>
        <w:spacing w:line="360" w:lineRule="auto"/>
        <w:rPr>
          <w:rFonts w:ascii="Century Gothic" w:hAnsi="Century Gothic" w:cs="Arial"/>
          <w:lang w:val="es-MX"/>
        </w:rPr>
      </w:pPr>
      <w:r>
        <w:rPr>
          <w:rFonts w:ascii="Century Gothic" w:hAnsi="Century Gothic" w:cs="Arial"/>
          <w:lang w:val="es-MX"/>
        </w:rPr>
        <w:t>d</w:t>
      </w:r>
      <w:proofErr w:type="gramStart"/>
      <w:r>
        <w:rPr>
          <w:rFonts w:ascii="Century Gothic" w:hAnsi="Century Gothic" w:cs="Arial"/>
          <w:lang w:val="es-MX"/>
        </w:rPr>
        <w:t>=(</w:t>
      </w:r>
      <w:proofErr w:type="gramEnd"/>
      <w:r>
        <w:rPr>
          <w:rFonts w:ascii="Century Gothic" w:hAnsi="Century Gothic" w:cs="Arial"/>
          <w:lang w:val="es-MX"/>
        </w:rPr>
        <w:t xml:space="preserve">124 </w:t>
      </w:r>
      <w:r>
        <w:rPr>
          <w:rFonts w:ascii="Georgia" w:hAnsi="Georgia" w:cs="Arial"/>
          <w:lang w:val="es-MX"/>
        </w:rPr>
        <w:t xml:space="preserve">± </w:t>
      </w:r>
      <w:r>
        <w:rPr>
          <w:rFonts w:ascii="Century Gothic" w:hAnsi="Century Gothic" w:cs="Arial"/>
          <w:lang w:val="es-MX"/>
        </w:rPr>
        <w:t>0.5) mm</w:t>
      </w:r>
    </w:p>
    <w:p w:rsidR="00341F74" w:rsidRPr="00341F74" w:rsidRDefault="001C3962" w:rsidP="00341F74">
      <w:pPr>
        <w:pStyle w:val="ListParagraph"/>
        <w:numPr>
          <w:ilvl w:val="0"/>
          <w:numId w:val="37"/>
        </w:numPr>
        <w:tabs>
          <w:tab w:val="left" w:pos="3225"/>
        </w:tabs>
        <w:spacing w:line="360" w:lineRule="auto"/>
        <w:rPr>
          <w:rFonts w:ascii="Century Gothic" w:hAnsi="Century Gothic" w:cs="Arial"/>
          <w:lang w:val="es-MX"/>
        </w:rPr>
      </w:pPr>
      <w:r>
        <w:rPr>
          <w:rFonts w:ascii="Century Gothic" w:hAnsi="Century Gothic" w:cs="Arial"/>
          <w:lang w:val="es-MX"/>
        </w:rPr>
        <w:t>Incertidumbre de medidas no reproducibles: Cuando se mide varias veces en las mismas condiciones y las medidas resultan diferentes, se reporta entonces el valor promedio y la desviación absoluta máxima, es decir, el máximo valor de la resta del valor promedio con cualquier valor medido.</w:t>
      </w:r>
    </w:p>
    <w:p w:rsidR="00143AE9" w:rsidRDefault="00143AE9" w:rsidP="0085465C">
      <w:pPr>
        <w:tabs>
          <w:tab w:val="left" w:pos="3225"/>
        </w:tabs>
        <w:spacing w:line="360" w:lineRule="auto"/>
        <w:rPr>
          <w:rFonts w:ascii="Arial" w:hAnsi="Arial" w:cs="Arial"/>
          <w:lang w:val="es-MX"/>
        </w:rPr>
      </w:pPr>
    </w:p>
    <w:p w:rsidR="0085465C" w:rsidRDefault="001C3962" w:rsidP="001C3962">
      <w:pPr>
        <w:pStyle w:val="ListParagraph"/>
        <w:numPr>
          <w:ilvl w:val="0"/>
          <w:numId w:val="1"/>
        </w:numPr>
        <w:tabs>
          <w:tab w:val="left" w:pos="3225"/>
        </w:tabs>
        <w:spacing w:line="360" w:lineRule="auto"/>
        <w:rPr>
          <w:rFonts w:ascii="Papyrus" w:hAnsi="Papyrus" w:cs="Arial"/>
          <w:b/>
          <w:sz w:val="20"/>
          <w:lang w:val="es-MX"/>
        </w:rPr>
      </w:pPr>
      <w:r w:rsidRPr="001C3962">
        <w:rPr>
          <w:rFonts w:ascii="Papyrus" w:hAnsi="Papyrus" w:cs="Arial"/>
          <w:b/>
          <w:sz w:val="20"/>
          <w:lang w:val="es-MX"/>
        </w:rPr>
        <w:t>PLANTEAMIENTO DEL PROBLEMA.</w:t>
      </w:r>
    </w:p>
    <w:p w:rsidR="001C3962" w:rsidRDefault="00693EA4" w:rsidP="00693EA4">
      <w:pPr>
        <w:tabs>
          <w:tab w:val="left" w:pos="426"/>
        </w:tabs>
        <w:spacing w:line="360" w:lineRule="auto"/>
        <w:ind w:left="360"/>
        <w:rPr>
          <w:rFonts w:ascii="Century Gothic" w:hAnsi="Century Gothic" w:cs="Arial"/>
          <w:b/>
          <w:sz w:val="20"/>
          <w:lang w:val="es-MX"/>
        </w:rPr>
      </w:pPr>
      <w:r>
        <w:rPr>
          <w:rFonts w:ascii="Century Gothic" w:hAnsi="Century Gothic" w:cs="Arial"/>
          <w:b/>
          <w:sz w:val="20"/>
          <w:lang w:val="es-MX"/>
        </w:rPr>
        <w:t>Aquí deberás plantear lo que estás trabajando en el experimento, recuerda que debes proporcionarle al lector una circunstancia específica, que es lo que estas tratando de realizar en tu experimento.</w:t>
      </w:r>
    </w:p>
    <w:p w:rsidR="00693EA4" w:rsidRDefault="00693EA4" w:rsidP="00693EA4">
      <w:pPr>
        <w:tabs>
          <w:tab w:val="left" w:pos="426"/>
        </w:tabs>
        <w:spacing w:line="360" w:lineRule="auto"/>
        <w:ind w:left="360"/>
        <w:rPr>
          <w:rFonts w:ascii="Century Gothic" w:hAnsi="Century Gothic" w:cs="Arial"/>
          <w:szCs w:val="24"/>
          <w:lang w:val="es-MX"/>
        </w:rPr>
      </w:pPr>
      <w:r>
        <w:rPr>
          <w:rFonts w:ascii="Century Gothic" w:hAnsi="Century Gothic" w:cs="Arial"/>
          <w:b/>
          <w:szCs w:val="24"/>
          <w:lang w:val="es-MX"/>
        </w:rPr>
        <w:t>EJEMPLOS:</w:t>
      </w:r>
      <w:r>
        <w:rPr>
          <w:rFonts w:ascii="Century Gothic" w:hAnsi="Century Gothic" w:cs="Arial"/>
          <w:b/>
          <w:szCs w:val="24"/>
          <w:lang w:val="es-MX"/>
        </w:rPr>
        <w:br/>
        <w:t xml:space="preserve">4to año: </w:t>
      </w:r>
      <w:r>
        <w:rPr>
          <w:rFonts w:ascii="Century Gothic" w:hAnsi="Century Gothic" w:cs="Arial"/>
          <w:szCs w:val="24"/>
          <w:lang w:val="es-MX"/>
        </w:rPr>
        <w:t>Mediante un dinamómetro emplearemos diferentes masas para calcular la fuerza de gravedad que actúa sobre un cuerpo, lo que conocemos como peso. El dinamómetro posee un resorte, el cual sufrirá una elongación dependiendo de la masa que se le coloque.</w:t>
      </w:r>
    </w:p>
    <w:p w:rsidR="00693EA4" w:rsidRPr="00693EA4" w:rsidRDefault="00693EA4" w:rsidP="00693EA4">
      <w:pPr>
        <w:tabs>
          <w:tab w:val="left" w:pos="426"/>
        </w:tabs>
        <w:spacing w:line="360" w:lineRule="auto"/>
        <w:ind w:left="360"/>
        <w:rPr>
          <w:rFonts w:ascii="Century Gothic" w:hAnsi="Century Gothic" w:cs="Arial"/>
          <w:b/>
          <w:sz w:val="20"/>
          <w:lang w:val="es-MX"/>
        </w:rPr>
      </w:pPr>
      <w:r>
        <w:rPr>
          <w:rFonts w:ascii="Century Gothic" w:hAnsi="Century Gothic" w:cs="Arial"/>
          <w:b/>
          <w:szCs w:val="24"/>
          <w:lang w:val="es-MX"/>
        </w:rPr>
        <w:t xml:space="preserve">6to año (área II): </w:t>
      </w:r>
      <w:r>
        <w:rPr>
          <w:rFonts w:ascii="Century Gothic" w:hAnsi="Century Gothic" w:cs="Arial"/>
          <w:szCs w:val="24"/>
          <w:lang w:val="es-MX"/>
        </w:rPr>
        <w:t>Se colocará la misma cantidad de volumen de diferentes líquidos en vasos de precipitado. Al medir la masa de cada uno de ellos podremos calcular la densidad de cada líquido y comparar nuestra medición con las densidades reportadas en la literatura. Después se sumergirá una masa en cada líquido, y con ayuda de un dinamómetro, mediremos el peso aparente de dicha masa.</w:t>
      </w:r>
    </w:p>
    <w:p w:rsidR="001C3962" w:rsidRPr="001C3962" w:rsidRDefault="001C3962" w:rsidP="001C3962">
      <w:pPr>
        <w:tabs>
          <w:tab w:val="left" w:pos="3225"/>
        </w:tabs>
        <w:spacing w:line="360" w:lineRule="auto"/>
        <w:rPr>
          <w:rFonts w:ascii="Papyrus" w:hAnsi="Papyrus" w:cs="Arial"/>
          <w:b/>
          <w:sz w:val="20"/>
          <w:lang w:val="es-MX"/>
        </w:rPr>
      </w:pPr>
    </w:p>
    <w:p w:rsidR="003C6044" w:rsidRDefault="001C3962" w:rsidP="001C3962">
      <w:pPr>
        <w:pStyle w:val="ListParagraph"/>
        <w:numPr>
          <w:ilvl w:val="0"/>
          <w:numId w:val="1"/>
        </w:numPr>
        <w:tabs>
          <w:tab w:val="left" w:pos="3225"/>
        </w:tabs>
        <w:spacing w:line="360" w:lineRule="auto"/>
        <w:rPr>
          <w:rFonts w:ascii="Papyrus" w:hAnsi="Papyrus" w:cs="Arial"/>
          <w:b/>
          <w:sz w:val="20"/>
          <w:lang w:val="es-MX"/>
        </w:rPr>
      </w:pPr>
      <w:r w:rsidRPr="001C3962">
        <w:rPr>
          <w:rFonts w:ascii="Papyrus" w:hAnsi="Papyrus" w:cs="Arial"/>
          <w:b/>
          <w:sz w:val="20"/>
          <w:lang w:val="es-MX"/>
        </w:rPr>
        <w:t>OBJETIVO DE LA PRÁCTICA.</w:t>
      </w:r>
    </w:p>
    <w:p w:rsidR="001C3962" w:rsidRDefault="00693EA4" w:rsidP="00693EA4">
      <w:pPr>
        <w:tabs>
          <w:tab w:val="left" w:pos="426"/>
        </w:tabs>
        <w:spacing w:line="360" w:lineRule="auto"/>
        <w:ind w:left="360"/>
        <w:rPr>
          <w:rFonts w:ascii="Century Gothic" w:hAnsi="Century Gothic" w:cs="Arial"/>
          <w:b/>
          <w:sz w:val="20"/>
          <w:lang w:val="es-MX"/>
        </w:rPr>
      </w:pPr>
      <w:r>
        <w:rPr>
          <w:rFonts w:ascii="Century Gothic" w:hAnsi="Century Gothic" w:cs="Arial"/>
          <w:b/>
          <w:sz w:val="20"/>
          <w:lang w:val="es-MX"/>
        </w:rPr>
        <w:t>Recuerda que existen dos formas para ayudarte a plantear el objetivo:</w:t>
      </w:r>
    </w:p>
    <w:p w:rsidR="00693EA4" w:rsidRPr="00693EA4" w:rsidRDefault="00693EA4" w:rsidP="00693EA4">
      <w:pPr>
        <w:pStyle w:val="ListParagraph"/>
        <w:numPr>
          <w:ilvl w:val="0"/>
          <w:numId w:val="38"/>
        </w:numPr>
        <w:tabs>
          <w:tab w:val="left" w:pos="426"/>
        </w:tabs>
        <w:spacing w:line="360" w:lineRule="auto"/>
        <w:rPr>
          <w:rFonts w:ascii="Century Gothic" w:hAnsi="Century Gothic" w:cs="Arial"/>
          <w:b/>
          <w:szCs w:val="24"/>
          <w:lang w:val="es-MX"/>
        </w:rPr>
      </w:pPr>
      <w:r>
        <w:rPr>
          <w:rFonts w:ascii="Century Gothic" w:hAnsi="Century Gothic" w:cs="Arial"/>
          <w:b/>
          <w:sz w:val="20"/>
          <w:lang w:val="es-MX"/>
        </w:rPr>
        <w:t>Mediante el título de la práctica.</w:t>
      </w:r>
    </w:p>
    <w:p w:rsidR="00693EA4" w:rsidRPr="00693EA4" w:rsidRDefault="00693EA4" w:rsidP="00693EA4">
      <w:pPr>
        <w:pStyle w:val="ListParagraph"/>
        <w:numPr>
          <w:ilvl w:val="0"/>
          <w:numId w:val="38"/>
        </w:numPr>
        <w:tabs>
          <w:tab w:val="left" w:pos="426"/>
        </w:tabs>
        <w:spacing w:line="360" w:lineRule="auto"/>
        <w:rPr>
          <w:rFonts w:ascii="Century Gothic" w:hAnsi="Century Gothic" w:cs="Arial"/>
          <w:b/>
          <w:szCs w:val="24"/>
          <w:lang w:val="es-MX"/>
        </w:rPr>
      </w:pPr>
      <w:r>
        <w:rPr>
          <w:rFonts w:ascii="Century Gothic" w:hAnsi="Century Gothic" w:cs="Arial"/>
          <w:b/>
          <w:sz w:val="20"/>
          <w:lang w:val="es-MX"/>
        </w:rPr>
        <w:t>Mediante el planteamiento del problema.</w:t>
      </w:r>
    </w:p>
    <w:p w:rsidR="00693EA4" w:rsidRDefault="00693EA4" w:rsidP="00693EA4">
      <w:pPr>
        <w:tabs>
          <w:tab w:val="left" w:pos="426"/>
        </w:tabs>
        <w:spacing w:line="360" w:lineRule="auto"/>
        <w:ind w:left="360"/>
        <w:rPr>
          <w:rFonts w:ascii="Century Gothic" w:hAnsi="Century Gothic" w:cs="Arial"/>
          <w:b/>
          <w:szCs w:val="24"/>
          <w:lang w:val="es-MX"/>
        </w:rPr>
      </w:pPr>
      <w:r>
        <w:rPr>
          <w:rFonts w:ascii="Century Gothic" w:hAnsi="Century Gothic" w:cs="Arial"/>
          <w:b/>
          <w:szCs w:val="24"/>
          <w:lang w:val="es-MX"/>
        </w:rPr>
        <w:t>EJEMPLOS:</w:t>
      </w:r>
    </w:p>
    <w:p w:rsidR="00693EA4" w:rsidRDefault="00693EA4" w:rsidP="00693EA4">
      <w:pPr>
        <w:tabs>
          <w:tab w:val="left" w:pos="426"/>
        </w:tabs>
        <w:spacing w:line="360" w:lineRule="auto"/>
        <w:ind w:left="360"/>
        <w:rPr>
          <w:rFonts w:ascii="Century Gothic" w:hAnsi="Century Gothic" w:cs="Arial"/>
          <w:b/>
          <w:szCs w:val="24"/>
          <w:lang w:val="es-MX"/>
        </w:rPr>
      </w:pPr>
      <w:r>
        <w:rPr>
          <w:rFonts w:ascii="Century Gothic" w:hAnsi="Century Gothic" w:cs="Arial"/>
          <w:b/>
          <w:szCs w:val="24"/>
          <w:lang w:val="es-MX"/>
        </w:rPr>
        <w:t>4to año:</w:t>
      </w:r>
    </w:p>
    <w:p w:rsidR="00693EA4" w:rsidRDefault="002943BC" w:rsidP="002943BC">
      <w:pPr>
        <w:pStyle w:val="ListParagraph"/>
        <w:numPr>
          <w:ilvl w:val="0"/>
          <w:numId w:val="40"/>
        </w:numPr>
        <w:tabs>
          <w:tab w:val="left" w:pos="426"/>
        </w:tabs>
        <w:spacing w:line="360" w:lineRule="auto"/>
        <w:rPr>
          <w:rFonts w:ascii="Century Gothic" w:hAnsi="Century Gothic" w:cs="Arial"/>
          <w:szCs w:val="24"/>
          <w:lang w:val="es-MX"/>
        </w:rPr>
      </w:pPr>
      <w:r>
        <w:rPr>
          <w:rFonts w:ascii="Century Gothic" w:hAnsi="Century Gothic" w:cs="Arial"/>
          <w:szCs w:val="24"/>
          <w:lang w:val="es-MX"/>
        </w:rPr>
        <w:t>El objetivo es aprender a realizar mediciones en el laboratorio de manera correcta y saber estimar el error.</w:t>
      </w:r>
    </w:p>
    <w:p w:rsidR="002943BC" w:rsidRDefault="002943BC" w:rsidP="002943BC">
      <w:pPr>
        <w:pStyle w:val="ListParagraph"/>
        <w:numPr>
          <w:ilvl w:val="0"/>
          <w:numId w:val="40"/>
        </w:numPr>
        <w:tabs>
          <w:tab w:val="left" w:pos="426"/>
        </w:tabs>
        <w:spacing w:line="360" w:lineRule="auto"/>
        <w:rPr>
          <w:rFonts w:ascii="Century Gothic" w:hAnsi="Century Gothic" w:cs="Arial"/>
          <w:szCs w:val="24"/>
          <w:lang w:val="es-MX"/>
        </w:rPr>
      </w:pPr>
      <w:r>
        <w:rPr>
          <w:rFonts w:ascii="Century Gothic" w:hAnsi="Century Gothic" w:cs="Arial"/>
          <w:szCs w:val="24"/>
          <w:lang w:val="es-MX"/>
        </w:rPr>
        <w:t xml:space="preserve">El objetivo es aprender a calcular </w:t>
      </w:r>
      <w:proofErr w:type="gramStart"/>
      <w:r>
        <w:rPr>
          <w:rFonts w:ascii="Century Gothic" w:hAnsi="Century Gothic" w:cs="Arial"/>
          <w:szCs w:val="24"/>
          <w:lang w:val="es-MX"/>
        </w:rPr>
        <w:t>las fuerza</w:t>
      </w:r>
      <w:proofErr w:type="gramEnd"/>
      <w:r>
        <w:rPr>
          <w:rFonts w:ascii="Century Gothic" w:hAnsi="Century Gothic" w:cs="Arial"/>
          <w:szCs w:val="24"/>
          <w:lang w:val="es-MX"/>
        </w:rPr>
        <w:t xml:space="preserve"> que ejerce la tierra sobre cualquier objeto (peso) y calcular la constante del resorte del dinamómetro que se empleo para medir dicha fuerza.</w:t>
      </w:r>
    </w:p>
    <w:p w:rsidR="002943BC" w:rsidRDefault="002943BC" w:rsidP="002943BC">
      <w:pPr>
        <w:tabs>
          <w:tab w:val="left" w:pos="426"/>
        </w:tabs>
        <w:spacing w:line="360" w:lineRule="auto"/>
        <w:ind w:left="360"/>
        <w:rPr>
          <w:rFonts w:ascii="Century Gothic" w:hAnsi="Century Gothic" w:cs="Arial"/>
          <w:b/>
          <w:szCs w:val="24"/>
          <w:lang w:val="es-MX"/>
        </w:rPr>
      </w:pPr>
      <w:r w:rsidRPr="002943BC">
        <w:rPr>
          <w:rFonts w:ascii="Century Gothic" w:hAnsi="Century Gothic" w:cs="Arial"/>
          <w:b/>
          <w:szCs w:val="24"/>
          <w:lang w:val="es-MX"/>
        </w:rPr>
        <w:t>6to año</w:t>
      </w:r>
      <w:r w:rsidR="00341283">
        <w:rPr>
          <w:rFonts w:ascii="Century Gothic" w:hAnsi="Century Gothic" w:cs="Arial"/>
          <w:b/>
          <w:szCs w:val="24"/>
          <w:lang w:val="es-MX"/>
        </w:rPr>
        <w:t xml:space="preserve"> (área II)</w:t>
      </w:r>
      <w:r w:rsidRPr="002943BC">
        <w:rPr>
          <w:rFonts w:ascii="Century Gothic" w:hAnsi="Century Gothic" w:cs="Arial"/>
          <w:b/>
          <w:szCs w:val="24"/>
          <w:lang w:val="es-MX"/>
        </w:rPr>
        <w:t>:</w:t>
      </w:r>
    </w:p>
    <w:p w:rsidR="002943BC" w:rsidRDefault="002943BC" w:rsidP="002943BC">
      <w:pPr>
        <w:pStyle w:val="ListParagraph"/>
        <w:numPr>
          <w:ilvl w:val="0"/>
          <w:numId w:val="41"/>
        </w:numPr>
        <w:tabs>
          <w:tab w:val="left" w:pos="426"/>
        </w:tabs>
        <w:spacing w:line="360" w:lineRule="auto"/>
        <w:rPr>
          <w:rFonts w:ascii="Century Gothic" w:hAnsi="Century Gothic" w:cs="Arial"/>
          <w:szCs w:val="24"/>
          <w:lang w:val="es-MX"/>
        </w:rPr>
      </w:pPr>
      <w:r>
        <w:rPr>
          <w:rFonts w:ascii="Century Gothic" w:hAnsi="Century Gothic" w:cs="Arial"/>
          <w:szCs w:val="24"/>
          <w:lang w:val="es-MX"/>
        </w:rPr>
        <w:t>Reconocer las principales variables características de los líquidos como lo es la densidad.</w:t>
      </w:r>
    </w:p>
    <w:p w:rsidR="002943BC" w:rsidRDefault="002943BC" w:rsidP="002943BC">
      <w:pPr>
        <w:pStyle w:val="ListParagraph"/>
        <w:numPr>
          <w:ilvl w:val="0"/>
          <w:numId w:val="41"/>
        </w:numPr>
        <w:tabs>
          <w:tab w:val="left" w:pos="426"/>
        </w:tabs>
        <w:spacing w:line="360" w:lineRule="auto"/>
        <w:rPr>
          <w:rFonts w:ascii="Century Gothic" w:hAnsi="Century Gothic" w:cs="Arial"/>
          <w:szCs w:val="24"/>
          <w:lang w:val="es-MX"/>
        </w:rPr>
      </w:pPr>
      <w:r>
        <w:rPr>
          <w:rFonts w:ascii="Century Gothic" w:hAnsi="Century Gothic" w:cs="Arial"/>
          <w:szCs w:val="24"/>
          <w:lang w:val="es-MX"/>
        </w:rPr>
        <w:lastRenderedPageBreak/>
        <w:t>Aprender a medir la densidad de diferentes líquidos y con base en ella poder calcular el empuje y el peso aparente que experimenta un objeto sumergido en algún líquido.</w:t>
      </w:r>
    </w:p>
    <w:p w:rsidR="001C3962" w:rsidRPr="001C3962" w:rsidRDefault="001C3962" w:rsidP="001C3962">
      <w:pPr>
        <w:tabs>
          <w:tab w:val="left" w:pos="3225"/>
        </w:tabs>
        <w:spacing w:line="360" w:lineRule="auto"/>
        <w:rPr>
          <w:rFonts w:ascii="Papyrus" w:hAnsi="Papyrus" w:cs="Arial"/>
          <w:b/>
          <w:sz w:val="20"/>
          <w:lang w:val="es-MX"/>
        </w:rPr>
      </w:pPr>
    </w:p>
    <w:p w:rsidR="003C6044" w:rsidRDefault="001C3962" w:rsidP="001C3962">
      <w:pPr>
        <w:pStyle w:val="ListParagraph"/>
        <w:numPr>
          <w:ilvl w:val="0"/>
          <w:numId w:val="1"/>
        </w:numPr>
        <w:tabs>
          <w:tab w:val="left" w:pos="3225"/>
        </w:tabs>
        <w:spacing w:line="360" w:lineRule="auto"/>
        <w:rPr>
          <w:rFonts w:ascii="Papyrus" w:hAnsi="Papyrus" w:cs="Arial"/>
          <w:b/>
          <w:sz w:val="20"/>
          <w:lang w:val="es-MX"/>
        </w:rPr>
      </w:pPr>
      <w:r w:rsidRPr="001C3962">
        <w:rPr>
          <w:rFonts w:ascii="Papyrus" w:hAnsi="Papyrus" w:cs="Arial"/>
          <w:b/>
          <w:sz w:val="20"/>
          <w:lang w:val="es-MX"/>
        </w:rPr>
        <w:t>HIPÓTESIS.</w:t>
      </w:r>
    </w:p>
    <w:p w:rsidR="002943BC" w:rsidRPr="002943BC" w:rsidRDefault="002943BC" w:rsidP="002943BC">
      <w:pPr>
        <w:pStyle w:val="ListParagraph"/>
        <w:tabs>
          <w:tab w:val="left" w:pos="3225"/>
        </w:tabs>
        <w:spacing w:line="360" w:lineRule="auto"/>
        <w:ind w:left="360"/>
        <w:rPr>
          <w:rFonts w:ascii="Century Gothic" w:hAnsi="Century Gothic" w:cs="Arial"/>
          <w:b/>
          <w:sz w:val="20"/>
          <w:lang w:val="es-MX"/>
        </w:rPr>
      </w:pPr>
      <w:r>
        <w:rPr>
          <w:rFonts w:ascii="Century Gothic" w:hAnsi="Century Gothic" w:cs="Arial"/>
          <w:b/>
          <w:sz w:val="20"/>
          <w:lang w:val="es-MX"/>
        </w:rPr>
        <w:t>Recuerda que aquí la idea es empezar siempre con lo que supones que sucederá una vez que realices el experimento. No te compliques demasiado la existencia, tienen que ser razonamientos lógicos, por ejemplo: si soltamos cualquier objeto desde cualquier altura, éste caerá al suelo. (Comienza con algo simple).</w:t>
      </w:r>
    </w:p>
    <w:p w:rsidR="001C3962" w:rsidRPr="001C3962" w:rsidRDefault="001C3962" w:rsidP="001C3962">
      <w:pPr>
        <w:pStyle w:val="ListParagraph"/>
        <w:tabs>
          <w:tab w:val="left" w:pos="3225"/>
        </w:tabs>
        <w:spacing w:line="360" w:lineRule="auto"/>
        <w:ind w:left="360"/>
        <w:rPr>
          <w:rFonts w:ascii="Papyrus" w:hAnsi="Papyrus" w:cs="Arial"/>
          <w:b/>
          <w:sz w:val="20"/>
          <w:lang w:val="es-MX"/>
        </w:rPr>
      </w:pPr>
    </w:p>
    <w:p w:rsidR="003C6044" w:rsidRPr="001C3962" w:rsidRDefault="001C3962" w:rsidP="001C3962">
      <w:pPr>
        <w:pStyle w:val="ListParagraph"/>
        <w:numPr>
          <w:ilvl w:val="0"/>
          <w:numId w:val="1"/>
        </w:numPr>
        <w:spacing w:line="360" w:lineRule="auto"/>
        <w:rPr>
          <w:rFonts w:ascii="Papyrus" w:hAnsi="Papyrus" w:cs="Arial"/>
          <w:b/>
          <w:sz w:val="20"/>
          <w:lang w:val="es-MX"/>
        </w:rPr>
      </w:pPr>
      <w:r w:rsidRPr="001C3962">
        <w:rPr>
          <w:rFonts w:ascii="Papyrus" w:hAnsi="Papyrus" w:cs="Arial"/>
          <w:b/>
          <w:sz w:val="20"/>
          <w:lang w:val="es-MX"/>
        </w:rPr>
        <w:t>PLAN DE INVESTIGACIÓN.</w:t>
      </w:r>
    </w:p>
    <w:p w:rsidR="003C6044" w:rsidRPr="001C3962" w:rsidRDefault="003C6044" w:rsidP="003C6044">
      <w:pPr>
        <w:tabs>
          <w:tab w:val="left" w:pos="3225"/>
        </w:tabs>
        <w:rPr>
          <w:rFonts w:ascii="Courier New" w:hAnsi="Courier New" w:cs="Courier New"/>
          <w:szCs w:val="24"/>
          <w:u w:val="single"/>
          <w:lang w:val="es-MX"/>
        </w:rPr>
      </w:pPr>
      <w:r w:rsidRPr="001C3962">
        <w:rPr>
          <w:rFonts w:ascii="Courier New" w:hAnsi="Courier New" w:cs="Courier New"/>
          <w:szCs w:val="24"/>
          <w:u w:val="single"/>
          <w:lang w:val="es-MX"/>
        </w:rPr>
        <w:t>Tipo de investigación:</w:t>
      </w:r>
    </w:p>
    <w:p w:rsidR="003C6044" w:rsidRPr="001C3962" w:rsidRDefault="003C6044" w:rsidP="003C6044">
      <w:pPr>
        <w:tabs>
          <w:tab w:val="left" w:pos="3225"/>
        </w:tabs>
        <w:rPr>
          <w:rFonts w:ascii="Courier New" w:hAnsi="Courier New" w:cs="Courier New"/>
          <w:szCs w:val="24"/>
          <w:lang w:val="es-MX"/>
        </w:rPr>
      </w:pPr>
    </w:p>
    <w:p w:rsidR="003C6044" w:rsidRPr="001C3962" w:rsidRDefault="003C6044" w:rsidP="003C6044">
      <w:pPr>
        <w:rPr>
          <w:rFonts w:ascii="Courier New" w:hAnsi="Courier New" w:cs="Courier New"/>
          <w:szCs w:val="24"/>
          <w:lang w:val="es-MX"/>
        </w:rPr>
      </w:pPr>
      <w:r w:rsidRPr="001C3962">
        <w:rPr>
          <w:rFonts w:ascii="Courier New" w:hAnsi="Courier New" w:cs="Courier New"/>
          <w:szCs w:val="24"/>
          <w:lang w:val="es-MX"/>
        </w:rPr>
        <w:t xml:space="preserve">Experimental </w:t>
      </w:r>
      <w:proofErr w:type="gramStart"/>
      <w:r w:rsidRPr="001C3962">
        <w:rPr>
          <w:rFonts w:ascii="Courier New" w:hAnsi="Courier New" w:cs="Courier New"/>
          <w:szCs w:val="24"/>
          <w:lang w:val="es-MX"/>
        </w:rPr>
        <w:t xml:space="preserve">( </w:t>
      </w:r>
      <w:r w:rsidR="000F4819" w:rsidRPr="001C3962">
        <w:rPr>
          <w:rFonts w:ascii="Courier New" w:hAnsi="Courier New" w:cs="Courier New"/>
          <w:b/>
          <w:szCs w:val="24"/>
          <w:lang w:val="es-MX"/>
        </w:rPr>
        <w:t>X</w:t>
      </w:r>
      <w:proofErr w:type="gramEnd"/>
      <w:r w:rsidRPr="001C3962">
        <w:rPr>
          <w:rFonts w:ascii="Courier New" w:hAnsi="Courier New" w:cs="Courier New"/>
          <w:szCs w:val="24"/>
          <w:lang w:val="es-MX"/>
        </w:rPr>
        <w:t xml:space="preserve"> ) De campo (   ) Observación (   ) Documental (   )</w:t>
      </w:r>
    </w:p>
    <w:p w:rsidR="00805357" w:rsidRDefault="00805357" w:rsidP="00805357">
      <w:pPr>
        <w:tabs>
          <w:tab w:val="left" w:pos="3225"/>
        </w:tabs>
        <w:jc w:val="center"/>
        <w:rPr>
          <w:rFonts w:ascii="Arial" w:hAnsi="Arial" w:cs="Arial"/>
          <w:lang w:val="es-MX"/>
        </w:rPr>
      </w:pPr>
    </w:p>
    <w:p w:rsidR="003C6044" w:rsidRDefault="006D3E92" w:rsidP="006D3E92">
      <w:pPr>
        <w:pStyle w:val="ListParagraph"/>
        <w:numPr>
          <w:ilvl w:val="0"/>
          <w:numId w:val="1"/>
        </w:numPr>
        <w:spacing w:line="360" w:lineRule="auto"/>
        <w:rPr>
          <w:rFonts w:ascii="Arial" w:hAnsi="Arial" w:cs="Arial"/>
          <w:b/>
          <w:lang w:val="es-MX"/>
        </w:rPr>
      </w:pPr>
      <w:r w:rsidRPr="006D3E92">
        <w:rPr>
          <w:rFonts w:ascii="Papyrus" w:hAnsi="Papyrus" w:cs="Arial"/>
          <w:b/>
          <w:sz w:val="20"/>
          <w:lang w:val="es-MX"/>
        </w:rPr>
        <w:t>MATERIAL, EQUIPO Y SUSTANCIAS</w:t>
      </w:r>
      <w:r w:rsidR="004E1FD0">
        <w:rPr>
          <w:rFonts w:ascii="Arial" w:hAnsi="Arial" w:cs="Arial"/>
          <w:b/>
          <w:lang w:val="es-MX"/>
        </w:rPr>
        <w:t>.</w:t>
      </w:r>
    </w:p>
    <w:p w:rsidR="006D3E92" w:rsidRPr="002943BC" w:rsidRDefault="002943BC" w:rsidP="006D3E92">
      <w:pPr>
        <w:pStyle w:val="ListParagraph"/>
        <w:spacing w:line="360" w:lineRule="auto"/>
        <w:ind w:left="360"/>
        <w:rPr>
          <w:rFonts w:ascii="Century Gothic" w:hAnsi="Century Gothic" w:cs="Arial"/>
          <w:b/>
          <w:sz w:val="20"/>
          <w:lang w:val="es-MX"/>
        </w:rPr>
      </w:pPr>
      <w:r>
        <w:rPr>
          <w:rFonts w:ascii="Century Gothic" w:hAnsi="Century Gothic" w:cs="Arial"/>
          <w:b/>
          <w:sz w:val="20"/>
          <w:lang w:val="es-MX"/>
        </w:rPr>
        <w:t>Aquí debes de reportar todo el material que empleaste en la realización de tu experimento.</w:t>
      </w:r>
    </w:p>
    <w:p w:rsidR="006D3E92" w:rsidRDefault="006D3E92" w:rsidP="006D3E92">
      <w:pPr>
        <w:pStyle w:val="ListParagraph"/>
        <w:spacing w:line="360" w:lineRule="auto"/>
        <w:ind w:left="360"/>
        <w:rPr>
          <w:rFonts w:ascii="Arial" w:hAnsi="Arial" w:cs="Arial"/>
          <w:b/>
          <w:lang w:val="es-MX"/>
        </w:rPr>
      </w:pPr>
    </w:p>
    <w:p w:rsidR="006D3E92" w:rsidRDefault="006D3E92" w:rsidP="006D3E92">
      <w:pPr>
        <w:pStyle w:val="ListParagraph"/>
        <w:spacing w:line="360" w:lineRule="auto"/>
        <w:ind w:left="360"/>
        <w:rPr>
          <w:rFonts w:ascii="Arial" w:hAnsi="Arial" w:cs="Arial"/>
          <w:b/>
          <w:lang w:val="es-MX"/>
        </w:rPr>
      </w:pPr>
    </w:p>
    <w:p w:rsidR="00523643" w:rsidRDefault="006D3E92" w:rsidP="006D3E92">
      <w:pPr>
        <w:pStyle w:val="ListParagraph"/>
        <w:numPr>
          <w:ilvl w:val="0"/>
          <w:numId w:val="1"/>
        </w:numPr>
        <w:spacing w:line="360" w:lineRule="auto"/>
        <w:rPr>
          <w:rFonts w:ascii="Papyrus" w:hAnsi="Papyrus" w:cs="Arial"/>
          <w:b/>
          <w:sz w:val="20"/>
          <w:lang w:val="es-MX"/>
        </w:rPr>
      </w:pPr>
      <w:r w:rsidRPr="006D3E92">
        <w:rPr>
          <w:rFonts w:ascii="Papyrus" w:hAnsi="Papyrus" w:cs="Arial"/>
          <w:b/>
          <w:sz w:val="20"/>
          <w:lang w:val="es-MX"/>
        </w:rPr>
        <w:t>MANEJO Y DISPOSICIÓN DE DESECHOS.</w:t>
      </w:r>
    </w:p>
    <w:p w:rsidR="006D3E92" w:rsidRPr="002943BC" w:rsidRDefault="002943BC" w:rsidP="002943BC">
      <w:pPr>
        <w:pStyle w:val="ListParagraph"/>
        <w:ind w:left="426"/>
        <w:rPr>
          <w:rFonts w:ascii="Century Gothic" w:hAnsi="Century Gothic" w:cs="Arial"/>
          <w:b/>
          <w:sz w:val="20"/>
          <w:lang w:val="es-MX"/>
        </w:rPr>
      </w:pPr>
      <w:r>
        <w:rPr>
          <w:rFonts w:ascii="Century Gothic" w:hAnsi="Century Gothic" w:cs="Arial"/>
          <w:b/>
          <w:sz w:val="20"/>
          <w:lang w:val="es-MX"/>
        </w:rPr>
        <w:t>Debes de especificar que si usaste alguna sustancia, al terminar la práctica qué fue lo que ocurrió con ella.</w:t>
      </w:r>
    </w:p>
    <w:p w:rsidR="006D3E92" w:rsidRPr="006D3E92" w:rsidRDefault="006D3E92" w:rsidP="006D3E92">
      <w:pPr>
        <w:pStyle w:val="ListParagraph"/>
        <w:spacing w:line="360" w:lineRule="auto"/>
        <w:ind w:left="360"/>
        <w:rPr>
          <w:rFonts w:ascii="Papyrus" w:hAnsi="Papyrus" w:cs="Arial"/>
          <w:b/>
          <w:sz w:val="20"/>
          <w:lang w:val="es-MX"/>
        </w:rPr>
      </w:pPr>
    </w:p>
    <w:p w:rsidR="00C22314" w:rsidRDefault="006D3E92" w:rsidP="006D3E92">
      <w:pPr>
        <w:pStyle w:val="ListParagraph"/>
        <w:numPr>
          <w:ilvl w:val="0"/>
          <w:numId w:val="1"/>
        </w:numPr>
        <w:spacing w:line="360" w:lineRule="auto"/>
        <w:rPr>
          <w:rFonts w:ascii="Papyrus" w:hAnsi="Papyrus" w:cs="Arial"/>
          <w:b/>
          <w:sz w:val="20"/>
          <w:lang w:val="es-MX"/>
        </w:rPr>
      </w:pPr>
      <w:r w:rsidRPr="006D3E92">
        <w:rPr>
          <w:rFonts w:ascii="Papyrus" w:hAnsi="Papyrus" w:cs="Arial"/>
          <w:b/>
          <w:sz w:val="20"/>
          <w:lang w:val="es-MX"/>
        </w:rPr>
        <w:t>IDENTIFICACIÓN DE VARIABLES.</w:t>
      </w:r>
    </w:p>
    <w:p w:rsidR="006D3E92" w:rsidRDefault="006D3E92" w:rsidP="006D3E92">
      <w:pPr>
        <w:pStyle w:val="ListParagraph"/>
        <w:spacing w:line="360" w:lineRule="auto"/>
        <w:ind w:left="360"/>
        <w:rPr>
          <w:rFonts w:ascii="Papyrus" w:hAnsi="Papyrus" w:cs="Arial"/>
          <w:b/>
          <w:sz w:val="20"/>
          <w:lang w:val="es-MX"/>
        </w:rPr>
      </w:pPr>
    </w:p>
    <w:tbl>
      <w:tblPr>
        <w:tblW w:w="0" w:type="auto"/>
        <w:tblBorders>
          <w:insideH w:val="single" w:sz="4" w:space="0" w:color="76923C" w:themeColor="accent3" w:themeShade="BF"/>
          <w:insideV w:val="single" w:sz="4" w:space="0" w:color="76923C" w:themeColor="accent3" w:themeShade="BF"/>
        </w:tblBorders>
        <w:tblLook w:val="04A0"/>
      </w:tblPr>
      <w:tblGrid>
        <w:gridCol w:w="5367"/>
        <w:gridCol w:w="5368"/>
      </w:tblGrid>
      <w:tr w:rsidR="006D3E92" w:rsidRPr="006D3E92" w:rsidTr="006D3E92">
        <w:tc>
          <w:tcPr>
            <w:tcW w:w="5367" w:type="dxa"/>
          </w:tcPr>
          <w:p w:rsidR="006D3E92" w:rsidRPr="006D3E92" w:rsidRDefault="006D3E92" w:rsidP="006D3E92">
            <w:pPr>
              <w:spacing w:line="360" w:lineRule="auto"/>
              <w:jc w:val="center"/>
              <w:rPr>
                <w:rFonts w:ascii="Century Gothic" w:hAnsi="Century Gothic" w:cs="Arial"/>
                <w:b/>
                <w:szCs w:val="22"/>
                <w:lang w:val="es-MX"/>
              </w:rPr>
            </w:pPr>
            <w:r w:rsidRPr="006D3E92">
              <w:rPr>
                <w:rFonts w:ascii="Century Gothic" w:hAnsi="Century Gothic" w:cs="Arial"/>
                <w:b/>
                <w:sz w:val="22"/>
                <w:szCs w:val="22"/>
                <w:lang w:val="es-MX"/>
              </w:rPr>
              <w:t>Variables independientes</w:t>
            </w:r>
          </w:p>
        </w:tc>
        <w:tc>
          <w:tcPr>
            <w:tcW w:w="5368" w:type="dxa"/>
          </w:tcPr>
          <w:p w:rsidR="006D3E92" w:rsidRPr="006D3E92" w:rsidRDefault="006D3E92" w:rsidP="006D3E92">
            <w:pPr>
              <w:spacing w:line="360" w:lineRule="auto"/>
              <w:jc w:val="center"/>
              <w:rPr>
                <w:rFonts w:ascii="Century Gothic" w:hAnsi="Century Gothic" w:cs="Arial"/>
                <w:b/>
                <w:szCs w:val="22"/>
                <w:lang w:val="es-MX"/>
              </w:rPr>
            </w:pPr>
            <w:r w:rsidRPr="006D3E92">
              <w:rPr>
                <w:rFonts w:ascii="Century Gothic" w:hAnsi="Century Gothic" w:cs="Arial"/>
                <w:b/>
                <w:sz w:val="22"/>
                <w:szCs w:val="22"/>
                <w:lang w:val="es-MX"/>
              </w:rPr>
              <w:t>Variables dependientes</w:t>
            </w:r>
          </w:p>
        </w:tc>
      </w:tr>
      <w:tr w:rsidR="006D3E92" w:rsidRPr="006D3E92" w:rsidTr="006D3E92">
        <w:tc>
          <w:tcPr>
            <w:tcW w:w="5367" w:type="dxa"/>
          </w:tcPr>
          <w:p w:rsidR="006D3E92" w:rsidRPr="00341283" w:rsidRDefault="00341283" w:rsidP="006D3E92">
            <w:pPr>
              <w:spacing w:line="360" w:lineRule="auto"/>
              <w:jc w:val="center"/>
              <w:rPr>
                <w:rFonts w:ascii="Century Gothic" w:hAnsi="Century Gothic" w:cs="Arial"/>
                <w:szCs w:val="22"/>
                <w:lang w:val="es-MX"/>
              </w:rPr>
            </w:pPr>
            <w:r>
              <w:rPr>
                <w:rFonts w:ascii="Century Gothic" w:hAnsi="Century Gothic" w:cs="Arial"/>
                <w:szCs w:val="22"/>
                <w:lang w:val="es-MX"/>
              </w:rPr>
              <w:t>Son aquellas que podemos medir y a partir de las cuales calcularemos en el experimento.</w:t>
            </w:r>
          </w:p>
        </w:tc>
        <w:tc>
          <w:tcPr>
            <w:tcW w:w="5368" w:type="dxa"/>
          </w:tcPr>
          <w:p w:rsidR="006D3E92" w:rsidRPr="00341283" w:rsidRDefault="00341283" w:rsidP="006D3E92">
            <w:pPr>
              <w:spacing w:line="360" w:lineRule="auto"/>
              <w:jc w:val="center"/>
              <w:rPr>
                <w:rFonts w:ascii="Century Gothic" w:hAnsi="Century Gothic" w:cs="Arial"/>
                <w:szCs w:val="22"/>
                <w:lang w:val="es-MX"/>
              </w:rPr>
            </w:pPr>
            <w:r>
              <w:rPr>
                <w:rFonts w:ascii="Century Gothic" w:hAnsi="Century Gothic" w:cs="Arial"/>
                <w:szCs w:val="22"/>
                <w:lang w:val="es-MX"/>
              </w:rPr>
              <w:t>Son aquellas que buscamos calcular en nuestro experimento</w:t>
            </w:r>
          </w:p>
        </w:tc>
      </w:tr>
      <w:tr w:rsidR="006D3E92" w:rsidRPr="006D3E92" w:rsidTr="006D3E92">
        <w:tc>
          <w:tcPr>
            <w:tcW w:w="5367" w:type="dxa"/>
          </w:tcPr>
          <w:p w:rsidR="006D3E92" w:rsidRPr="00341283" w:rsidRDefault="00341283" w:rsidP="006D3E92">
            <w:pPr>
              <w:spacing w:line="360" w:lineRule="auto"/>
              <w:jc w:val="center"/>
              <w:rPr>
                <w:rFonts w:ascii="Century Gothic" w:hAnsi="Century Gothic" w:cs="Arial"/>
                <w:szCs w:val="22"/>
                <w:lang w:val="es-MX"/>
              </w:rPr>
            </w:pPr>
            <w:r>
              <w:rPr>
                <w:rFonts w:ascii="Century Gothic" w:hAnsi="Century Gothic" w:cs="Arial"/>
                <w:b/>
                <w:szCs w:val="22"/>
                <w:lang w:val="es-MX"/>
              </w:rPr>
              <w:t xml:space="preserve">Ejemplo 4to: </w:t>
            </w:r>
            <w:r>
              <w:rPr>
                <w:rFonts w:ascii="Century Gothic" w:hAnsi="Century Gothic" w:cs="Arial"/>
                <w:szCs w:val="22"/>
                <w:lang w:val="es-MX"/>
              </w:rPr>
              <w:t>masa, aceleración de la gravedad (g=9.8 m/s</w:t>
            </w:r>
            <w:r>
              <w:rPr>
                <w:rFonts w:ascii="Century Gothic" w:hAnsi="Century Gothic" w:cs="Arial"/>
                <w:szCs w:val="22"/>
                <w:vertAlign w:val="superscript"/>
                <w:lang w:val="es-MX"/>
              </w:rPr>
              <w:t>2</w:t>
            </w:r>
            <w:r>
              <w:rPr>
                <w:rFonts w:ascii="Century Gothic" w:hAnsi="Century Gothic" w:cs="Arial"/>
                <w:szCs w:val="22"/>
                <w:lang w:val="es-MX"/>
              </w:rPr>
              <w:t>).</w:t>
            </w:r>
          </w:p>
        </w:tc>
        <w:tc>
          <w:tcPr>
            <w:tcW w:w="5368" w:type="dxa"/>
          </w:tcPr>
          <w:p w:rsidR="006D3E92" w:rsidRPr="00341283" w:rsidRDefault="00341283" w:rsidP="006D3E92">
            <w:pPr>
              <w:spacing w:line="360" w:lineRule="auto"/>
              <w:jc w:val="center"/>
              <w:rPr>
                <w:rFonts w:ascii="Century Gothic" w:hAnsi="Century Gothic" w:cs="Arial"/>
                <w:szCs w:val="22"/>
                <w:lang w:val="es-MX"/>
              </w:rPr>
            </w:pPr>
            <w:r>
              <w:rPr>
                <w:rFonts w:ascii="Century Gothic" w:hAnsi="Century Gothic" w:cs="Arial"/>
                <w:b/>
                <w:szCs w:val="22"/>
                <w:lang w:val="es-MX"/>
              </w:rPr>
              <w:t xml:space="preserve">Ejemplo: </w:t>
            </w:r>
            <w:r>
              <w:rPr>
                <w:rFonts w:ascii="Century Gothic" w:hAnsi="Century Gothic" w:cs="Arial"/>
                <w:szCs w:val="22"/>
                <w:lang w:val="es-MX"/>
              </w:rPr>
              <w:t>fuerza, constante del resorte, elongación.</w:t>
            </w:r>
          </w:p>
        </w:tc>
      </w:tr>
      <w:tr w:rsidR="006D3E92" w:rsidRPr="006D3E92" w:rsidTr="006D3E92">
        <w:tc>
          <w:tcPr>
            <w:tcW w:w="5367" w:type="dxa"/>
          </w:tcPr>
          <w:p w:rsidR="006D3E92" w:rsidRPr="00341283" w:rsidRDefault="00341283" w:rsidP="006D3E92">
            <w:pPr>
              <w:spacing w:line="360" w:lineRule="auto"/>
              <w:jc w:val="center"/>
              <w:rPr>
                <w:rFonts w:ascii="Century Gothic" w:hAnsi="Century Gothic" w:cs="Arial"/>
                <w:szCs w:val="22"/>
                <w:lang w:val="es-MX"/>
              </w:rPr>
            </w:pPr>
            <w:r>
              <w:rPr>
                <w:rFonts w:ascii="Century Gothic" w:hAnsi="Century Gothic" w:cs="Arial"/>
                <w:b/>
                <w:szCs w:val="22"/>
                <w:lang w:val="es-MX"/>
              </w:rPr>
              <w:t xml:space="preserve">Ejemplo área II: </w:t>
            </w:r>
            <w:r>
              <w:rPr>
                <w:rFonts w:ascii="Century Gothic" w:hAnsi="Century Gothic" w:cs="Arial"/>
                <w:szCs w:val="22"/>
                <w:lang w:val="es-MX"/>
              </w:rPr>
              <w:t>masa, volumen, aceleración de la gravedad (g=9.8 m/s</w:t>
            </w:r>
            <w:r>
              <w:rPr>
                <w:rFonts w:ascii="Century Gothic" w:hAnsi="Century Gothic" w:cs="Arial"/>
                <w:szCs w:val="22"/>
                <w:vertAlign w:val="superscript"/>
                <w:lang w:val="es-MX"/>
              </w:rPr>
              <w:t>2</w:t>
            </w:r>
            <w:r>
              <w:rPr>
                <w:rFonts w:ascii="Century Gothic" w:hAnsi="Century Gothic" w:cs="Arial"/>
                <w:szCs w:val="22"/>
                <w:lang w:val="es-MX"/>
              </w:rPr>
              <w:t>).</w:t>
            </w:r>
          </w:p>
        </w:tc>
        <w:tc>
          <w:tcPr>
            <w:tcW w:w="5368" w:type="dxa"/>
          </w:tcPr>
          <w:p w:rsidR="006D3E92" w:rsidRDefault="00341283" w:rsidP="006D3E92">
            <w:pPr>
              <w:spacing w:line="360" w:lineRule="auto"/>
              <w:jc w:val="center"/>
              <w:rPr>
                <w:rFonts w:ascii="Century Gothic" w:hAnsi="Century Gothic" w:cs="Arial"/>
                <w:szCs w:val="22"/>
                <w:lang w:val="es-MX"/>
              </w:rPr>
            </w:pPr>
            <w:r>
              <w:rPr>
                <w:rFonts w:ascii="Century Gothic" w:hAnsi="Century Gothic" w:cs="Arial"/>
                <w:b/>
                <w:szCs w:val="22"/>
                <w:lang w:val="es-MX"/>
              </w:rPr>
              <w:t xml:space="preserve">Ejemplo área II: </w:t>
            </w:r>
            <w:r>
              <w:rPr>
                <w:rFonts w:ascii="Century Gothic" w:hAnsi="Century Gothic" w:cs="Arial"/>
                <w:szCs w:val="22"/>
                <w:lang w:val="es-MX"/>
              </w:rPr>
              <w:t>Densidad, peso específico,</w:t>
            </w:r>
          </w:p>
          <w:p w:rsidR="00341283" w:rsidRPr="00341283" w:rsidRDefault="00341283" w:rsidP="006D3E92">
            <w:pPr>
              <w:spacing w:line="360" w:lineRule="auto"/>
              <w:jc w:val="center"/>
              <w:rPr>
                <w:rFonts w:ascii="Century Gothic" w:hAnsi="Century Gothic" w:cs="Arial"/>
                <w:szCs w:val="22"/>
                <w:lang w:val="es-MX"/>
              </w:rPr>
            </w:pPr>
            <w:r>
              <w:rPr>
                <w:rFonts w:ascii="Century Gothic" w:hAnsi="Century Gothic" w:cs="Arial"/>
                <w:szCs w:val="22"/>
                <w:lang w:val="es-MX"/>
              </w:rPr>
              <w:t>Peso real, peso aparente, empuje.</w:t>
            </w:r>
          </w:p>
        </w:tc>
      </w:tr>
    </w:tbl>
    <w:p w:rsidR="006D3E92" w:rsidRDefault="006D3E92" w:rsidP="006D3E92">
      <w:pPr>
        <w:pStyle w:val="ListParagraph"/>
        <w:spacing w:line="360" w:lineRule="auto"/>
        <w:ind w:left="360"/>
        <w:rPr>
          <w:rFonts w:ascii="Papyrus" w:hAnsi="Papyrus" w:cs="Arial"/>
          <w:b/>
          <w:sz w:val="20"/>
          <w:lang w:val="es-MX"/>
        </w:rPr>
      </w:pPr>
    </w:p>
    <w:p w:rsidR="002311E1" w:rsidRPr="006D3E92" w:rsidRDefault="006D3E92" w:rsidP="006D3E92">
      <w:pPr>
        <w:pStyle w:val="ListParagraph"/>
        <w:numPr>
          <w:ilvl w:val="0"/>
          <w:numId w:val="1"/>
        </w:numPr>
        <w:spacing w:line="360" w:lineRule="auto"/>
        <w:rPr>
          <w:rFonts w:ascii="Papyrus" w:hAnsi="Papyrus" w:cs="Arial"/>
          <w:b/>
          <w:sz w:val="20"/>
          <w:lang w:val="es-MX"/>
        </w:rPr>
      </w:pPr>
      <w:r w:rsidRPr="006D3E92">
        <w:rPr>
          <w:rFonts w:ascii="Papyrus" w:hAnsi="Papyrus" w:cs="Arial"/>
          <w:b/>
          <w:sz w:val="20"/>
          <w:lang w:val="es-MX"/>
        </w:rPr>
        <w:t>PROCEDIMIENTO.</w:t>
      </w:r>
    </w:p>
    <w:p w:rsidR="005A7DFE" w:rsidRPr="007514C1" w:rsidRDefault="005A7DFE" w:rsidP="005A7DFE">
      <w:pPr>
        <w:pStyle w:val="ListParagraph"/>
        <w:ind w:left="360"/>
        <w:jc w:val="both"/>
        <w:rPr>
          <w:rFonts w:ascii="Arial" w:hAnsi="Arial" w:cs="Arial"/>
          <w:lang w:val="es-MX"/>
        </w:rPr>
      </w:pPr>
    </w:p>
    <w:tbl>
      <w:tblPr>
        <w:tblStyle w:val="TableGrid"/>
        <w:tblW w:w="0" w:type="auto"/>
        <w:tblLook w:val="04A0"/>
      </w:tblPr>
      <w:tblGrid>
        <w:gridCol w:w="5225"/>
        <w:gridCol w:w="5226"/>
      </w:tblGrid>
      <w:tr w:rsidR="005A7DFE" w:rsidRPr="007514C1" w:rsidTr="006D3E92">
        <w:tc>
          <w:tcPr>
            <w:tcW w:w="5225" w:type="dxa"/>
            <w:tcBorders>
              <w:bottom w:val="single" w:sz="4" w:space="0" w:color="76923C" w:themeColor="accent3" w:themeShade="BF"/>
            </w:tcBorders>
            <w:shd w:val="clear" w:color="auto" w:fill="FBD4B4" w:themeFill="accent6" w:themeFillTint="66"/>
          </w:tcPr>
          <w:p w:rsidR="005A7DFE" w:rsidRPr="007514C1" w:rsidRDefault="005A7DFE" w:rsidP="005A7DFE">
            <w:pPr>
              <w:pStyle w:val="ListParagraph"/>
              <w:ind w:left="0"/>
              <w:jc w:val="center"/>
              <w:rPr>
                <w:rFonts w:ascii="Arial" w:hAnsi="Arial" w:cs="Arial"/>
                <w:lang w:val="es-MX"/>
              </w:rPr>
            </w:pPr>
            <w:r w:rsidRPr="007514C1">
              <w:rPr>
                <w:rFonts w:ascii="Arial" w:hAnsi="Arial" w:cs="Arial"/>
                <w:lang w:val="es-MX"/>
              </w:rPr>
              <w:t>Relato</w:t>
            </w:r>
          </w:p>
        </w:tc>
        <w:tc>
          <w:tcPr>
            <w:tcW w:w="5226" w:type="dxa"/>
            <w:shd w:val="clear" w:color="auto" w:fill="FBD4B4" w:themeFill="accent6" w:themeFillTint="66"/>
          </w:tcPr>
          <w:p w:rsidR="005A7DFE" w:rsidRPr="007514C1" w:rsidRDefault="005A7DFE" w:rsidP="005A7DFE">
            <w:pPr>
              <w:pStyle w:val="ListParagraph"/>
              <w:ind w:left="0"/>
              <w:jc w:val="center"/>
              <w:rPr>
                <w:rFonts w:ascii="Arial" w:hAnsi="Arial" w:cs="Arial"/>
                <w:lang w:val="es-MX"/>
              </w:rPr>
            </w:pPr>
            <w:r w:rsidRPr="007514C1">
              <w:rPr>
                <w:rFonts w:ascii="Arial" w:hAnsi="Arial" w:cs="Arial"/>
                <w:lang w:val="es-MX"/>
              </w:rPr>
              <w:t>Di</w:t>
            </w:r>
            <w:r w:rsidR="006D3E92">
              <w:rPr>
                <w:rFonts w:ascii="Arial" w:hAnsi="Arial" w:cs="Arial"/>
                <w:lang w:val="es-MX"/>
              </w:rPr>
              <w:t>seño experimental</w:t>
            </w:r>
          </w:p>
        </w:tc>
      </w:tr>
      <w:tr w:rsidR="00FA6B90" w:rsidRPr="007514C1" w:rsidTr="006D3E92">
        <w:tc>
          <w:tcPr>
            <w:tcW w:w="5225" w:type="dxa"/>
            <w:tcBorders>
              <w:top w:val="single" w:sz="4" w:space="0" w:color="76923C" w:themeColor="accent3" w:themeShade="BF"/>
              <w:left w:val="single" w:sz="4" w:space="0" w:color="76923C" w:themeColor="accent3" w:themeShade="BF"/>
              <w:right w:val="single" w:sz="4" w:space="0" w:color="76923C" w:themeColor="accent3" w:themeShade="BF"/>
            </w:tcBorders>
          </w:tcPr>
          <w:p w:rsidR="00FA6B90" w:rsidRPr="007514C1" w:rsidRDefault="00FA6B90" w:rsidP="005A7DFE">
            <w:pPr>
              <w:pStyle w:val="ListParagraph"/>
              <w:ind w:left="0"/>
              <w:rPr>
                <w:rFonts w:ascii="Arial" w:hAnsi="Arial" w:cs="Arial"/>
                <w:lang w:val="es-MX"/>
              </w:rPr>
            </w:pPr>
          </w:p>
        </w:tc>
        <w:tc>
          <w:tcPr>
            <w:tcW w:w="5226" w:type="dxa"/>
            <w:vMerge w:val="restart"/>
            <w:tcBorders>
              <w:left w:val="single" w:sz="4" w:space="0" w:color="76923C" w:themeColor="accent3" w:themeShade="BF"/>
            </w:tcBorders>
          </w:tcPr>
          <w:p w:rsidR="00FA6B90" w:rsidRPr="007514C1" w:rsidRDefault="008F28CE" w:rsidP="005A7DFE">
            <w:pPr>
              <w:pStyle w:val="ListParagraph"/>
              <w:ind w:left="0"/>
              <w:rPr>
                <w:rFonts w:ascii="Arial" w:hAnsi="Arial" w:cs="Arial"/>
                <w:lang w:val="es-MX"/>
              </w:rPr>
            </w:pPr>
            <w:r w:rsidRPr="008F28CE">
              <w:rPr>
                <w:noProof/>
                <w:lang w:val="es-MX" w:eastAsia="es-MX"/>
              </w:rPr>
              <w:pict>
                <v:shape id="_x0000_s1099" type="#_x0000_t202" style="position:absolute;margin-left:190.45pt;margin-top:134.15pt;width:63pt;height:15.75pt;z-index:251777024;mso-position-horizontal-relative:text;mso-position-vertical-relative:text">
                  <v:textbox style="mso-next-textbox:#_x0000_s1099">
                    <w:txbxContent>
                      <w:p w:rsidR="00B47C12" w:rsidRPr="000F79AE" w:rsidRDefault="00B47C12">
                        <w:pPr>
                          <w:rPr>
                            <w:sz w:val="16"/>
                            <w:szCs w:val="16"/>
                            <w:lang w:val="es-MX"/>
                          </w:rPr>
                        </w:pPr>
                        <w:r>
                          <w:rPr>
                            <w:sz w:val="16"/>
                            <w:szCs w:val="16"/>
                            <w:lang w:val="es-MX"/>
                          </w:rPr>
                          <w:t>Microscopio</w:t>
                        </w:r>
                      </w:p>
                    </w:txbxContent>
                  </v:textbox>
                </v:shape>
              </w:pict>
            </w:r>
            <w:r w:rsidRPr="008F28CE">
              <w:rPr>
                <w:noProof/>
                <w:lang w:val="es-MX" w:eastAsia="es-MX"/>
              </w:rPr>
              <w:pict>
                <v:shape id="_x0000_s1097" type="#_x0000_t202" style="position:absolute;margin-left:190.45pt;margin-top:224.9pt;width:52.5pt;height:15.75pt;z-index:251774976;mso-position-horizontal-relative:text;mso-position-vertical-relative:text">
                  <v:textbox style="mso-next-textbox:#_x0000_s1097">
                    <w:txbxContent>
                      <w:p w:rsidR="00B47C12" w:rsidRPr="000F79AE" w:rsidRDefault="00B47C12">
                        <w:pPr>
                          <w:rPr>
                            <w:sz w:val="16"/>
                            <w:szCs w:val="16"/>
                            <w:lang w:val="es-MX"/>
                          </w:rPr>
                        </w:pPr>
                        <w:r w:rsidRPr="000F79AE">
                          <w:rPr>
                            <w:sz w:val="16"/>
                            <w:szCs w:val="16"/>
                            <w:lang w:val="es-MX"/>
                          </w:rPr>
                          <w:t>Matraz 1</w:t>
                        </w:r>
                      </w:p>
                    </w:txbxContent>
                  </v:textbox>
                </v:shape>
              </w:pict>
            </w:r>
            <w:r w:rsidRPr="008F28CE">
              <w:rPr>
                <w:noProof/>
                <w:lang w:val="es-MX" w:eastAsia="es-MX"/>
              </w:rPr>
              <w:pict>
                <v:shape id="_x0000_s1098" type="#_x0000_t202" style="position:absolute;margin-left:69.7pt;margin-top:189.65pt;width:62.25pt;height:16.5pt;z-index:251776000;mso-position-horizontal-relative:text;mso-position-vertical-relative:text">
                  <v:textbox style="mso-next-textbox:#_x0000_s1098">
                    <w:txbxContent>
                      <w:p w:rsidR="00B47C12" w:rsidRPr="000F79AE" w:rsidRDefault="00B47C12">
                        <w:pPr>
                          <w:rPr>
                            <w:sz w:val="16"/>
                            <w:szCs w:val="16"/>
                            <w:lang w:val="es-MX"/>
                          </w:rPr>
                        </w:pPr>
                        <w:proofErr w:type="spellStart"/>
                        <w:r>
                          <w:rPr>
                            <w:sz w:val="16"/>
                            <w:szCs w:val="16"/>
                            <w:lang w:val="es-MX"/>
                          </w:rPr>
                          <w:t>M</w:t>
                        </w:r>
                        <w:r w:rsidRPr="000F79AE">
                          <w:rPr>
                            <w:sz w:val="16"/>
                            <w:szCs w:val="16"/>
                            <w:lang w:val="es-MX"/>
                          </w:rPr>
                          <w:t>icropipeta</w:t>
                        </w:r>
                        <w:proofErr w:type="spellEnd"/>
                      </w:p>
                    </w:txbxContent>
                  </v:textbox>
                </v:shape>
              </w:pict>
            </w:r>
            <w:r w:rsidR="000F79AE">
              <w:rPr>
                <w:noProof/>
                <w:lang w:val="es-MX" w:eastAsia="es-MX"/>
              </w:rPr>
              <w:drawing>
                <wp:anchor distT="0" distB="0" distL="114300" distR="114300" simplePos="0" relativeHeight="251773952" behindDoc="0" locked="0" layoutInCell="1" allowOverlap="1">
                  <wp:simplePos x="0" y="0"/>
                  <wp:positionH relativeFrom="column">
                    <wp:posOffset>31115</wp:posOffset>
                  </wp:positionH>
                  <wp:positionV relativeFrom="paragraph">
                    <wp:posOffset>188595</wp:posOffset>
                  </wp:positionV>
                  <wp:extent cx="3115945" cy="3038475"/>
                  <wp:effectExtent l="19050" t="0" r="8255" b="0"/>
                  <wp:wrapThrough wrapText="bothSides">
                    <wp:wrapPolygon edited="0">
                      <wp:start x="-132" y="0"/>
                      <wp:lineTo x="-132" y="21532"/>
                      <wp:lineTo x="21657" y="21532"/>
                      <wp:lineTo x="21657" y="0"/>
                      <wp:lineTo x="-132" y="0"/>
                    </wp:wrapPolygon>
                  </wp:wrapThrough>
                  <wp:docPr id="8" name="Picture 1" descr="http://thumbs.dreamstime.com/z/estudiantes-que-aprenden-experimentos-cient%C3%ADficos-9521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z/estudiantes-que-aprenden-experimentos-cient%C3%ADficos-9521548.jpg"/>
                          <pic:cNvPicPr>
                            <a:picLocks noChangeAspect="1" noChangeArrowheads="1"/>
                          </pic:cNvPicPr>
                        </pic:nvPicPr>
                        <pic:blipFill>
                          <a:blip r:embed="rId11" cstate="print"/>
                          <a:srcRect/>
                          <a:stretch>
                            <a:fillRect/>
                          </a:stretch>
                        </pic:blipFill>
                        <pic:spPr bwMode="auto">
                          <a:xfrm>
                            <a:off x="0" y="0"/>
                            <a:ext cx="3115945" cy="3038475"/>
                          </a:xfrm>
                          <a:prstGeom prst="rect">
                            <a:avLst/>
                          </a:prstGeom>
                          <a:noFill/>
                          <a:ln w="9525">
                            <a:noFill/>
                            <a:miter lim="800000"/>
                            <a:headEnd/>
                            <a:tailEnd/>
                          </a:ln>
                        </pic:spPr>
                      </pic:pic>
                    </a:graphicData>
                  </a:graphic>
                </wp:anchor>
              </w:drawing>
            </w:r>
          </w:p>
        </w:tc>
      </w:tr>
      <w:tr w:rsidR="00FA6B90" w:rsidRPr="007514C1" w:rsidTr="006D3E92">
        <w:tc>
          <w:tcPr>
            <w:tcW w:w="5225" w:type="dxa"/>
            <w:tcBorders>
              <w:left w:val="single" w:sz="4" w:space="0" w:color="76923C" w:themeColor="accent3" w:themeShade="BF"/>
              <w:right w:val="single" w:sz="4" w:space="0" w:color="76923C" w:themeColor="accent3" w:themeShade="BF"/>
            </w:tcBorders>
          </w:tcPr>
          <w:p w:rsidR="00FA6B90" w:rsidRPr="007514C1" w:rsidRDefault="000F79AE" w:rsidP="005A7DFE">
            <w:pPr>
              <w:pStyle w:val="ListParagraph"/>
              <w:ind w:left="0"/>
              <w:rPr>
                <w:rFonts w:ascii="Arial" w:hAnsi="Arial" w:cs="Arial"/>
                <w:lang w:val="es-MX"/>
              </w:rPr>
            </w:pPr>
            <w:r>
              <w:rPr>
                <w:rFonts w:ascii="Arial" w:hAnsi="Arial" w:cs="Arial"/>
                <w:lang w:val="es-MX"/>
              </w:rPr>
              <w:t xml:space="preserve">Se debe de relatar </w:t>
            </w:r>
            <w:r w:rsidRPr="00341283">
              <w:rPr>
                <w:rFonts w:ascii="Arial" w:hAnsi="Arial" w:cs="Arial"/>
                <w:b/>
                <w:lang w:val="es-MX"/>
              </w:rPr>
              <w:t>paso a paso</w:t>
            </w:r>
            <w:r>
              <w:rPr>
                <w:rFonts w:ascii="Arial" w:hAnsi="Arial" w:cs="Arial"/>
                <w:lang w:val="es-MX"/>
              </w:rPr>
              <w:t xml:space="preserve"> el </w:t>
            </w:r>
          </w:p>
        </w:tc>
        <w:tc>
          <w:tcPr>
            <w:tcW w:w="5226" w:type="dxa"/>
            <w:vMerge/>
            <w:tcBorders>
              <w:left w:val="single" w:sz="4" w:space="0" w:color="76923C" w:themeColor="accent3" w:themeShade="BF"/>
            </w:tcBorders>
          </w:tcPr>
          <w:p w:rsidR="00FA6B90" w:rsidRPr="007514C1" w:rsidRDefault="00FA6B90" w:rsidP="005A7DFE">
            <w:pPr>
              <w:pStyle w:val="ListParagraph"/>
              <w:ind w:left="0"/>
              <w:rPr>
                <w:rFonts w:ascii="Arial" w:hAnsi="Arial" w:cs="Arial"/>
                <w:lang w:val="es-MX"/>
              </w:rPr>
            </w:pPr>
          </w:p>
        </w:tc>
      </w:tr>
      <w:tr w:rsidR="00FA6B90" w:rsidRPr="007514C1" w:rsidTr="006D3E92">
        <w:tc>
          <w:tcPr>
            <w:tcW w:w="5225" w:type="dxa"/>
            <w:tcBorders>
              <w:left w:val="single" w:sz="4" w:space="0" w:color="76923C" w:themeColor="accent3" w:themeShade="BF"/>
              <w:right w:val="single" w:sz="4" w:space="0" w:color="76923C" w:themeColor="accent3" w:themeShade="BF"/>
            </w:tcBorders>
          </w:tcPr>
          <w:p w:rsidR="00FA6B90" w:rsidRPr="000F79AE" w:rsidRDefault="000F79AE" w:rsidP="005A7DFE">
            <w:pPr>
              <w:pStyle w:val="ListParagraph"/>
              <w:ind w:left="0"/>
              <w:rPr>
                <w:rFonts w:ascii="Arial" w:hAnsi="Arial" w:cs="Arial"/>
              </w:rPr>
            </w:pPr>
            <w:r>
              <w:rPr>
                <w:rFonts w:ascii="Arial" w:hAnsi="Arial" w:cs="Arial"/>
              </w:rPr>
              <w:t>Procedimiento que se llevó a cabo.</w:t>
            </w:r>
          </w:p>
        </w:tc>
        <w:tc>
          <w:tcPr>
            <w:tcW w:w="5226" w:type="dxa"/>
            <w:vMerge/>
            <w:tcBorders>
              <w:left w:val="single" w:sz="4" w:space="0" w:color="76923C" w:themeColor="accent3" w:themeShade="BF"/>
            </w:tcBorders>
          </w:tcPr>
          <w:p w:rsidR="00FA6B90" w:rsidRPr="007514C1" w:rsidRDefault="00FA6B90" w:rsidP="005A7DFE">
            <w:pPr>
              <w:pStyle w:val="ListParagraph"/>
              <w:ind w:left="0"/>
              <w:rPr>
                <w:rFonts w:ascii="Arial" w:hAnsi="Arial" w:cs="Arial"/>
                <w:lang w:val="es-MX"/>
              </w:rPr>
            </w:pPr>
          </w:p>
        </w:tc>
      </w:tr>
      <w:tr w:rsidR="00FA6B90" w:rsidRPr="007514C1" w:rsidTr="006D3E92">
        <w:tc>
          <w:tcPr>
            <w:tcW w:w="5225" w:type="dxa"/>
            <w:tcBorders>
              <w:left w:val="single" w:sz="4" w:space="0" w:color="76923C" w:themeColor="accent3" w:themeShade="BF"/>
              <w:right w:val="single" w:sz="4" w:space="0" w:color="76923C" w:themeColor="accent3" w:themeShade="BF"/>
            </w:tcBorders>
          </w:tcPr>
          <w:p w:rsidR="00FA6B90" w:rsidRPr="007514C1" w:rsidRDefault="00FA6B90" w:rsidP="005A7DFE">
            <w:pPr>
              <w:pStyle w:val="ListParagraph"/>
              <w:ind w:left="0"/>
              <w:rPr>
                <w:rFonts w:ascii="Arial" w:hAnsi="Arial" w:cs="Arial"/>
                <w:lang w:val="es-MX"/>
              </w:rPr>
            </w:pPr>
          </w:p>
        </w:tc>
        <w:tc>
          <w:tcPr>
            <w:tcW w:w="5226" w:type="dxa"/>
            <w:vMerge/>
            <w:tcBorders>
              <w:left w:val="single" w:sz="4" w:space="0" w:color="76923C" w:themeColor="accent3" w:themeShade="BF"/>
            </w:tcBorders>
          </w:tcPr>
          <w:p w:rsidR="00FA6B90" w:rsidRPr="007514C1" w:rsidRDefault="00FA6B90" w:rsidP="005A7DFE">
            <w:pPr>
              <w:pStyle w:val="ListParagraph"/>
              <w:ind w:left="0"/>
              <w:rPr>
                <w:rFonts w:ascii="Arial" w:hAnsi="Arial" w:cs="Arial"/>
                <w:lang w:val="es-MX"/>
              </w:rPr>
            </w:pPr>
          </w:p>
        </w:tc>
      </w:tr>
      <w:tr w:rsidR="00FA6B90" w:rsidRPr="007514C1" w:rsidTr="006D3E92">
        <w:tc>
          <w:tcPr>
            <w:tcW w:w="5225" w:type="dxa"/>
            <w:tcBorders>
              <w:left w:val="single" w:sz="4" w:space="0" w:color="76923C" w:themeColor="accent3" w:themeShade="BF"/>
              <w:right w:val="single" w:sz="4" w:space="0" w:color="76923C" w:themeColor="accent3" w:themeShade="BF"/>
            </w:tcBorders>
          </w:tcPr>
          <w:p w:rsidR="00FA6B90" w:rsidRPr="007514C1" w:rsidRDefault="00FA6B90" w:rsidP="005A7DFE">
            <w:pPr>
              <w:pStyle w:val="ListParagraph"/>
              <w:ind w:left="0"/>
              <w:rPr>
                <w:rFonts w:ascii="Arial" w:hAnsi="Arial" w:cs="Arial"/>
                <w:lang w:val="es-MX"/>
              </w:rPr>
            </w:pPr>
          </w:p>
        </w:tc>
        <w:tc>
          <w:tcPr>
            <w:tcW w:w="5226" w:type="dxa"/>
            <w:vMerge/>
            <w:tcBorders>
              <w:left w:val="single" w:sz="4" w:space="0" w:color="76923C" w:themeColor="accent3" w:themeShade="BF"/>
            </w:tcBorders>
          </w:tcPr>
          <w:p w:rsidR="00FA6B90" w:rsidRPr="007514C1" w:rsidRDefault="00FA6B90" w:rsidP="005A7DFE">
            <w:pPr>
              <w:pStyle w:val="ListParagraph"/>
              <w:ind w:left="0"/>
              <w:rPr>
                <w:rFonts w:ascii="Arial" w:hAnsi="Arial" w:cs="Arial"/>
                <w:lang w:val="es-MX"/>
              </w:rPr>
            </w:pPr>
          </w:p>
        </w:tc>
      </w:tr>
      <w:tr w:rsidR="00FA6B90" w:rsidRPr="007514C1" w:rsidTr="006D3E92">
        <w:tc>
          <w:tcPr>
            <w:tcW w:w="5225" w:type="dxa"/>
            <w:tcBorders>
              <w:left w:val="single" w:sz="4" w:space="0" w:color="76923C" w:themeColor="accent3" w:themeShade="BF"/>
              <w:right w:val="single" w:sz="4" w:space="0" w:color="76923C" w:themeColor="accent3" w:themeShade="BF"/>
            </w:tcBorders>
          </w:tcPr>
          <w:p w:rsidR="00FA6B90" w:rsidRPr="007514C1" w:rsidRDefault="00056230" w:rsidP="005A7DFE">
            <w:pPr>
              <w:pStyle w:val="ListParagraph"/>
              <w:ind w:left="0"/>
              <w:rPr>
                <w:rFonts w:ascii="Arial" w:hAnsi="Arial" w:cs="Arial"/>
                <w:lang w:val="es-MX"/>
              </w:rPr>
            </w:pPr>
            <w:r>
              <w:rPr>
                <w:rFonts w:ascii="Arial" w:hAnsi="Arial" w:cs="Arial"/>
                <w:lang w:val="es-MX"/>
              </w:rPr>
              <w:t>Nota: Todas las fotografías incluidas deben tener etiquetado el material.</w:t>
            </w:r>
          </w:p>
        </w:tc>
        <w:tc>
          <w:tcPr>
            <w:tcW w:w="5226" w:type="dxa"/>
            <w:vMerge/>
            <w:tcBorders>
              <w:left w:val="single" w:sz="4" w:space="0" w:color="76923C" w:themeColor="accent3" w:themeShade="BF"/>
            </w:tcBorders>
          </w:tcPr>
          <w:p w:rsidR="00FA6B90" w:rsidRPr="007514C1" w:rsidRDefault="00FA6B90" w:rsidP="005A7DFE">
            <w:pPr>
              <w:pStyle w:val="ListParagraph"/>
              <w:ind w:left="0"/>
              <w:rPr>
                <w:rFonts w:ascii="Arial" w:hAnsi="Arial" w:cs="Arial"/>
                <w:lang w:val="es-MX"/>
              </w:rPr>
            </w:pPr>
          </w:p>
        </w:tc>
      </w:tr>
      <w:tr w:rsidR="00FA6B90" w:rsidRPr="007514C1" w:rsidTr="006D3E92">
        <w:tc>
          <w:tcPr>
            <w:tcW w:w="5225" w:type="dxa"/>
            <w:tcBorders>
              <w:left w:val="single" w:sz="4" w:space="0" w:color="76923C" w:themeColor="accent3" w:themeShade="BF"/>
              <w:right w:val="single" w:sz="4" w:space="0" w:color="76923C" w:themeColor="accent3" w:themeShade="BF"/>
            </w:tcBorders>
          </w:tcPr>
          <w:p w:rsidR="00FA6B90" w:rsidRPr="007514C1" w:rsidRDefault="00FA6B90" w:rsidP="005A7DFE">
            <w:pPr>
              <w:pStyle w:val="ListParagraph"/>
              <w:ind w:left="0"/>
              <w:rPr>
                <w:rFonts w:ascii="Arial" w:hAnsi="Arial" w:cs="Arial"/>
                <w:lang w:val="es-MX"/>
              </w:rPr>
            </w:pPr>
          </w:p>
        </w:tc>
        <w:tc>
          <w:tcPr>
            <w:tcW w:w="5226" w:type="dxa"/>
            <w:vMerge/>
            <w:tcBorders>
              <w:left w:val="single" w:sz="4" w:space="0" w:color="76923C" w:themeColor="accent3" w:themeShade="BF"/>
            </w:tcBorders>
          </w:tcPr>
          <w:p w:rsidR="00FA6B90" w:rsidRPr="007514C1" w:rsidRDefault="00FA6B90" w:rsidP="005A7DFE">
            <w:pPr>
              <w:pStyle w:val="ListParagraph"/>
              <w:ind w:left="0"/>
              <w:rPr>
                <w:rFonts w:ascii="Arial" w:hAnsi="Arial" w:cs="Arial"/>
                <w:lang w:val="es-MX"/>
              </w:rPr>
            </w:pPr>
          </w:p>
        </w:tc>
      </w:tr>
      <w:tr w:rsidR="00FA6B90" w:rsidRPr="007514C1" w:rsidTr="006D3E92">
        <w:tc>
          <w:tcPr>
            <w:tcW w:w="5225" w:type="dxa"/>
            <w:tcBorders>
              <w:left w:val="single" w:sz="4" w:space="0" w:color="76923C" w:themeColor="accent3" w:themeShade="BF"/>
              <w:right w:val="single" w:sz="4" w:space="0" w:color="76923C" w:themeColor="accent3" w:themeShade="BF"/>
            </w:tcBorders>
          </w:tcPr>
          <w:p w:rsidR="00FA6B90" w:rsidRPr="007514C1" w:rsidRDefault="00FA6B90" w:rsidP="005A7DFE">
            <w:pPr>
              <w:pStyle w:val="ListParagraph"/>
              <w:ind w:left="0"/>
              <w:rPr>
                <w:rFonts w:ascii="Arial" w:hAnsi="Arial" w:cs="Arial"/>
                <w:lang w:val="es-MX"/>
              </w:rPr>
            </w:pPr>
          </w:p>
        </w:tc>
        <w:tc>
          <w:tcPr>
            <w:tcW w:w="5226" w:type="dxa"/>
            <w:vMerge/>
            <w:tcBorders>
              <w:left w:val="single" w:sz="4" w:space="0" w:color="76923C" w:themeColor="accent3" w:themeShade="BF"/>
            </w:tcBorders>
          </w:tcPr>
          <w:p w:rsidR="00FA6B90" w:rsidRPr="007514C1" w:rsidRDefault="00FA6B90" w:rsidP="005A7DFE">
            <w:pPr>
              <w:pStyle w:val="ListParagraph"/>
              <w:ind w:left="0"/>
              <w:rPr>
                <w:rFonts w:ascii="Arial" w:hAnsi="Arial" w:cs="Arial"/>
                <w:lang w:val="es-MX"/>
              </w:rPr>
            </w:pPr>
          </w:p>
        </w:tc>
      </w:tr>
      <w:tr w:rsidR="00FA6B90" w:rsidRPr="007514C1" w:rsidTr="006D3E92">
        <w:tc>
          <w:tcPr>
            <w:tcW w:w="5225" w:type="dxa"/>
            <w:tcBorders>
              <w:left w:val="single" w:sz="4" w:space="0" w:color="76923C" w:themeColor="accent3" w:themeShade="BF"/>
              <w:right w:val="single" w:sz="4" w:space="0" w:color="76923C" w:themeColor="accent3" w:themeShade="BF"/>
            </w:tcBorders>
          </w:tcPr>
          <w:p w:rsidR="00FA6B90" w:rsidRPr="007514C1" w:rsidRDefault="00FA6B90" w:rsidP="005A7DFE">
            <w:pPr>
              <w:pStyle w:val="ListParagraph"/>
              <w:ind w:left="0"/>
              <w:rPr>
                <w:rFonts w:ascii="Arial" w:hAnsi="Arial" w:cs="Arial"/>
                <w:lang w:val="es-MX"/>
              </w:rPr>
            </w:pPr>
          </w:p>
        </w:tc>
        <w:tc>
          <w:tcPr>
            <w:tcW w:w="5226" w:type="dxa"/>
            <w:vMerge/>
            <w:tcBorders>
              <w:left w:val="single" w:sz="4" w:space="0" w:color="76923C" w:themeColor="accent3" w:themeShade="BF"/>
            </w:tcBorders>
          </w:tcPr>
          <w:p w:rsidR="00FA6B90" w:rsidRPr="007514C1" w:rsidRDefault="00FA6B90" w:rsidP="005A7DFE">
            <w:pPr>
              <w:pStyle w:val="ListParagraph"/>
              <w:ind w:left="0"/>
              <w:rPr>
                <w:rFonts w:ascii="Arial" w:hAnsi="Arial" w:cs="Arial"/>
                <w:lang w:val="es-MX"/>
              </w:rPr>
            </w:pPr>
          </w:p>
        </w:tc>
      </w:tr>
      <w:tr w:rsidR="00FA6B90" w:rsidRPr="007514C1" w:rsidTr="006D3E92">
        <w:tc>
          <w:tcPr>
            <w:tcW w:w="5225" w:type="dxa"/>
            <w:tcBorders>
              <w:left w:val="single" w:sz="4" w:space="0" w:color="76923C" w:themeColor="accent3" w:themeShade="BF"/>
              <w:right w:val="single" w:sz="4" w:space="0" w:color="76923C" w:themeColor="accent3" w:themeShade="BF"/>
            </w:tcBorders>
          </w:tcPr>
          <w:p w:rsidR="00FA6B90" w:rsidRPr="007514C1" w:rsidRDefault="00FA6B90" w:rsidP="005A7DFE">
            <w:pPr>
              <w:pStyle w:val="ListParagraph"/>
              <w:ind w:left="0"/>
              <w:rPr>
                <w:rFonts w:ascii="Arial" w:hAnsi="Arial" w:cs="Arial"/>
                <w:lang w:val="es-MX"/>
              </w:rPr>
            </w:pPr>
          </w:p>
        </w:tc>
        <w:tc>
          <w:tcPr>
            <w:tcW w:w="5226" w:type="dxa"/>
            <w:vMerge/>
            <w:tcBorders>
              <w:left w:val="single" w:sz="4" w:space="0" w:color="76923C" w:themeColor="accent3" w:themeShade="BF"/>
            </w:tcBorders>
          </w:tcPr>
          <w:p w:rsidR="00FA6B90" w:rsidRPr="007514C1" w:rsidRDefault="00FA6B90" w:rsidP="005A7DFE">
            <w:pPr>
              <w:pStyle w:val="ListParagraph"/>
              <w:ind w:left="0"/>
              <w:rPr>
                <w:rFonts w:ascii="Arial" w:hAnsi="Arial" w:cs="Arial"/>
                <w:lang w:val="es-MX"/>
              </w:rPr>
            </w:pPr>
          </w:p>
        </w:tc>
      </w:tr>
      <w:tr w:rsidR="00FA6B90" w:rsidRPr="007514C1" w:rsidTr="006D3E92">
        <w:tc>
          <w:tcPr>
            <w:tcW w:w="5225" w:type="dxa"/>
            <w:tcBorders>
              <w:left w:val="single" w:sz="4" w:space="0" w:color="76923C" w:themeColor="accent3" w:themeShade="BF"/>
              <w:right w:val="single" w:sz="4" w:space="0" w:color="76923C" w:themeColor="accent3" w:themeShade="BF"/>
            </w:tcBorders>
          </w:tcPr>
          <w:p w:rsidR="00FA6B90" w:rsidRPr="007514C1" w:rsidRDefault="00FA6B90" w:rsidP="005A7DFE">
            <w:pPr>
              <w:pStyle w:val="ListParagraph"/>
              <w:ind w:left="0"/>
              <w:rPr>
                <w:rFonts w:ascii="Arial" w:hAnsi="Arial" w:cs="Arial"/>
                <w:lang w:val="es-MX"/>
              </w:rPr>
            </w:pPr>
          </w:p>
        </w:tc>
        <w:tc>
          <w:tcPr>
            <w:tcW w:w="5226" w:type="dxa"/>
            <w:vMerge/>
            <w:tcBorders>
              <w:left w:val="single" w:sz="4" w:space="0" w:color="76923C" w:themeColor="accent3" w:themeShade="BF"/>
            </w:tcBorders>
          </w:tcPr>
          <w:p w:rsidR="00FA6B90" w:rsidRPr="007514C1" w:rsidRDefault="00FA6B90" w:rsidP="005A7DFE">
            <w:pPr>
              <w:pStyle w:val="ListParagraph"/>
              <w:ind w:left="0"/>
              <w:rPr>
                <w:rFonts w:ascii="Arial" w:hAnsi="Arial" w:cs="Arial"/>
                <w:lang w:val="es-MX"/>
              </w:rPr>
            </w:pPr>
          </w:p>
        </w:tc>
      </w:tr>
      <w:tr w:rsidR="00FA6B90" w:rsidRPr="007514C1" w:rsidTr="006D3E92">
        <w:tc>
          <w:tcPr>
            <w:tcW w:w="5225" w:type="dxa"/>
            <w:tcBorders>
              <w:left w:val="single" w:sz="4" w:space="0" w:color="76923C" w:themeColor="accent3" w:themeShade="BF"/>
              <w:right w:val="single" w:sz="4" w:space="0" w:color="76923C" w:themeColor="accent3" w:themeShade="BF"/>
            </w:tcBorders>
          </w:tcPr>
          <w:p w:rsidR="00FA6B90" w:rsidRPr="007514C1" w:rsidRDefault="00FA6B90" w:rsidP="005A7DFE">
            <w:pPr>
              <w:pStyle w:val="ListParagraph"/>
              <w:ind w:left="0"/>
              <w:rPr>
                <w:rFonts w:ascii="Arial" w:hAnsi="Arial" w:cs="Arial"/>
                <w:lang w:val="es-MX"/>
              </w:rPr>
            </w:pPr>
          </w:p>
        </w:tc>
        <w:tc>
          <w:tcPr>
            <w:tcW w:w="5226" w:type="dxa"/>
            <w:vMerge/>
            <w:tcBorders>
              <w:left w:val="single" w:sz="4" w:space="0" w:color="76923C" w:themeColor="accent3" w:themeShade="BF"/>
            </w:tcBorders>
          </w:tcPr>
          <w:p w:rsidR="00FA6B90" w:rsidRPr="007514C1" w:rsidRDefault="00FA6B90" w:rsidP="005A7DFE">
            <w:pPr>
              <w:pStyle w:val="ListParagraph"/>
              <w:ind w:left="0"/>
              <w:rPr>
                <w:rFonts w:ascii="Arial" w:hAnsi="Arial" w:cs="Arial"/>
                <w:lang w:val="es-MX"/>
              </w:rPr>
            </w:pPr>
          </w:p>
        </w:tc>
      </w:tr>
      <w:tr w:rsidR="00FA6B90" w:rsidRPr="007514C1" w:rsidTr="006D3E92">
        <w:tc>
          <w:tcPr>
            <w:tcW w:w="5225" w:type="dxa"/>
            <w:tcBorders>
              <w:left w:val="single" w:sz="4" w:space="0" w:color="76923C" w:themeColor="accent3" w:themeShade="BF"/>
              <w:right w:val="single" w:sz="4" w:space="0" w:color="76923C" w:themeColor="accent3" w:themeShade="BF"/>
            </w:tcBorders>
          </w:tcPr>
          <w:p w:rsidR="00FA6B90" w:rsidRPr="007514C1" w:rsidRDefault="00FA6B90" w:rsidP="005A7DFE">
            <w:pPr>
              <w:pStyle w:val="ListParagraph"/>
              <w:ind w:left="0"/>
              <w:rPr>
                <w:rFonts w:ascii="Arial" w:hAnsi="Arial" w:cs="Arial"/>
                <w:lang w:val="es-MX"/>
              </w:rPr>
            </w:pPr>
          </w:p>
        </w:tc>
        <w:tc>
          <w:tcPr>
            <w:tcW w:w="5226" w:type="dxa"/>
            <w:vMerge/>
            <w:tcBorders>
              <w:left w:val="single" w:sz="4" w:space="0" w:color="76923C" w:themeColor="accent3" w:themeShade="BF"/>
            </w:tcBorders>
          </w:tcPr>
          <w:p w:rsidR="00FA6B90" w:rsidRPr="007514C1" w:rsidRDefault="00FA6B90" w:rsidP="005A7DFE">
            <w:pPr>
              <w:pStyle w:val="ListParagraph"/>
              <w:ind w:left="0"/>
              <w:rPr>
                <w:rFonts w:ascii="Arial" w:hAnsi="Arial" w:cs="Arial"/>
                <w:lang w:val="es-MX"/>
              </w:rPr>
            </w:pPr>
          </w:p>
        </w:tc>
      </w:tr>
      <w:tr w:rsidR="00FA6B90" w:rsidRPr="007514C1" w:rsidTr="006D3E92">
        <w:tc>
          <w:tcPr>
            <w:tcW w:w="5225" w:type="dxa"/>
            <w:tcBorders>
              <w:left w:val="single" w:sz="4" w:space="0" w:color="76923C" w:themeColor="accent3" w:themeShade="BF"/>
              <w:right w:val="single" w:sz="4" w:space="0" w:color="76923C" w:themeColor="accent3" w:themeShade="BF"/>
            </w:tcBorders>
          </w:tcPr>
          <w:p w:rsidR="00FA6B90" w:rsidRPr="007514C1" w:rsidRDefault="00FA6B90" w:rsidP="005A7DFE">
            <w:pPr>
              <w:pStyle w:val="ListParagraph"/>
              <w:ind w:left="0"/>
              <w:rPr>
                <w:rFonts w:ascii="Arial" w:hAnsi="Arial" w:cs="Arial"/>
                <w:lang w:val="es-MX"/>
              </w:rPr>
            </w:pPr>
          </w:p>
        </w:tc>
        <w:tc>
          <w:tcPr>
            <w:tcW w:w="5226" w:type="dxa"/>
            <w:vMerge/>
            <w:tcBorders>
              <w:left w:val="single" w:sz="4" w:space="0" w:color="76923C" w:themeColor="accent3" w:themeShade="BF"/>
            </w:tcBorders>
          </w:tcPr>
          <w:p w:rsidR="00FA6B90" w:rsidRPr="007514C1" w:rsidRDefault="00FA6B90" w:rsidP="005A7DFE">
            <w:pPr>
              <w:pStyle w:val="ListParagraph"/>
              <w:ind w:left="0"/>
              <w:rPr>
                <w:rFonts w:ascii="Arial" w:hAnsi="Arial" w:cs="Arial"/>
                <w:lang w:val="es-MX"/>
              </w:rPr>
            </w:pPr>
          </w:p>
        </w:tc>
      </w:tr>
      <w:tr w:rsidR="00FA6B90" w:rsidRPr="007514C1" w:rsidTr="006D3E92">
        <w:tc>
          <w:tcPr>
            <w:tcW w:w="5225" w:type="dxa"/>
            <w:tcBorders>
              <w:left w:val="single" w:sz="4" w:space="0" w:color="76923C" w:themeColor="accent3" w:themeShade="BF"/>
              <w:right w:val="single" w:sz="4" w:space="0" w:color="76923C" w:themeColor="accent3" w:themeShade="BF"/>
            </w:tcBorders>
          </w:tcPr>
          <w:p w:rsidR="00FA6B90" w:rsidRPr="007514C1" w:rsidRDefault="00FA6B90" w:rsidP="005A7DFE">
            <w:pPr>
              <w:pStyle w:val="ListParagraph"/>
              <w:ind w:left="0"/>
              <w:rPr>
                <w:rFonts w:ascii="Arial" w:hAnsi="Arial" w:cs="Arial"/>
                <w:lang w:val="es-MX"/>
              </w:rPr>
            </w:pPr>
          </w:p>
        </w:tc>
        <w:tc>
          <w:tcPr>
            <w:tcW w:w="5226" w:type="dxa"/>
            <w:vMerge/>
            <w:tcBorders>
              <w:left w:val="single" w:sz="4" w:space="0" w:color="76923C" w:themeColor="accent3" w:themeShade="BF"/>
            </w:tcBorders>
          </w:tcPr>
          <w:p w:rsidR="00FA6B90" w:rsidRPr="007514C1" w:rsidRDefault="00FA6B90" w:rsidP="005A7DFE">
            <w:pPr>
              <w:pStyle w:val="ListParagraph"/>
              <w:ind w:left="0"/>
              <w:rPr>
                <w:rFonts w:ascii="Arial" w:hAnsi="Arial" w:cs="Arial"/>
                <w:lang w:val="es-MX"/>
              </w:rPr>
            </w:pPr>
          </w:p>
        </w:tc>
      </w:tr>
      <w:tr w:rsidR="00FA6B90" w:rsidRPr="007514C1" w:rsidTr="006D3E92">
        <w:tc>
          <w:tcPr>
            <w:tcW w:w="5225" w:type="dxa"/>
            <w:tcBorders>
              <w:left w:val="single" w:sz="4" w:space="0" w:color="76923C" w:themeColor="accent3" w:themeShade="BF"/>
              <w:right w:val="single" w:sz="4" w:space="0" w:color="76923C" w:themeColor="accent3" w:themeShade="BF"/>
            </w:tcBorders>
          </w:tcPr>
          <w:p w:rsidR="00FA6B90" w:rsidRPr="007514C1" w:rsidRDefault="00FA6B90" w:rsidP="005A7DFE">
            <w:pPr>
              <w:pStyle w:val="ListParagraph"/>
              <w:ind w:left="0"/>
              <w:rPr>
                <w:rFonts w:ascii="Arial" w:hAnsi="Arial" w:cs="Arial"/>
                <w:lang w:val="es-MX"/>
              </w:rPr>
            </w:pPr>
          </w:p>
        </w:tc>
        <w:tc>
          <w:tcPr>
            <w:tcW w:w="5226" w:type="dxa"/>
            <w:vMerge/>
            <w:tcBorders>
              <w:left w:val="single" w:sz="4" w:space="0" w:color="76923C" w:themeColor="accent3" w:themeShade="BF"/>
            </w:tcBorders>
          </w:tcPr>
          <w:p w:rsidR="00FA6B90" w:rsidRPr="007514C1" w:rsidRDefault="00FA6B90" w:rsidP="005A7DFE">
            <w:pPr>
              <w:pStyle w:val="ListParagraph"/>
              <w:ind w:left="0"/>
              <w:rPr>
                <w:rFonts w:ascii="Arial" w:hAnsi="Arial" w:cs="Arial"/>
                <w:lang w:val="es-MX"/>
              </w:rPr>
            </w:pPr>
          </w:p>
        </w:tc>
      </w:tr>
      <w:tr w:rsidR="00FA6B90" w:rsidRPr="007514C1" w:rsidTr="006D3E92">
        <w:tc>
          <w:tcPr>
            <w:tcW w:w="5225" w:type="dxa"/>
            <w:tcBorders>
              <w:left w:val="single" w:sz="4" w:space="0" w:color="76923C" w:themeColor="accent3" w:themeShade="BF"/>
              <w:right w:val="single" w:sz="4" w:space="0" w:color="76923C" w:themeColor="accent3" w:themeShade="BF"/>
            </w:tcBorders>
          </w:tcPr>
          <w:p w:rsidR="00FA6B90" w:rsidRPr="007514C1" w:rsidRDefault="00FA6B90" w:rsidP="005A7DFE">
            <w:pPr>
              <w:pStyle w:val="ListParagraph"/>
              <w:ind w:left="0"/>
              <w:rPr>
                <w:rFonts w:ascii="Arial" w:hAnsi="Arial" w:cs="Arial"/>
                <w:lang w:val="es-MX"/>
              </w:rPr>
            </w:pPr>
          </w:p>
        </w:tc>
        <w:tc>
          <w:tcPr>
            <w:tcW w:w="5226" w:type="dxa"/>
            <w:vMerge/>
            <w:tcBorders>
              <w:left w:val="single" w:sz="4" w:space="0" w:color="76923C" w:themeColor="accent3" w:themeShade="BF"/>
            </w:tcBorders>
          </w:tcPr>
          <w:p w:rsidR="00FA6B90" w:rsidRPr="007514C1" w:rsidRDefault="00FA6B90" w:rsidP="005A7DFE">
            <w:pPr>
              <w:pStyle w:val="ListParagraph"/>
              <w:ind w:left="0"/>
              <w:rPr>
                <w:rFonts w:ascii="Arial" w:hAnsi="Arial" w:cs="Arial"/>
                <w:lang w:val="es-MX"/>
              </w:rPr>
            </w:pPr>
          </w:p>
        </w:tc>
      </w:tr>
      <w:tr w:rsidR="00FA6B90" w:rsidRPr="007514C1" w:rsidTr="006D3E92">
        <w:tc>
          <w:tcPr>
            <w:tcW w:w="5225" w:type="dxa"/>
            <w:tcBorders>
              <w:left w:val="single" w:sz="4" w:space="0" w:color="76923C" w:themeColor="accent3" w:themeShade="BF"/>
              <w:right w:val="single" w:sz="4" w:space="0" w:color="76923C" w:themeColor="accent3" w:themeShade="BF"/>
            </w:tcBorders>
          </w:tcPr>
          <w:p w:rsidR="00FA6B90" w:rsidRPr="007514C1" w:rsidRDefault="00FA6B90" w:rsidP="005A7DFE">
            <w:pPr>
              <w:pStyle w:val="ListParagraph"/>
              <w:ind w:left="0"/>
              <w:rPr>
                <w:rFonts w:ascii="Arial" w:hAnsi="Arial" w:cs="Arial"/>
                <w:lang w:val="es-MX"/>
              </w:rPr>
            </w:pPr>
          </w:p>
        </w:tc>
        <w:tc>
          <w:tcPr>
            <w:tcW w:w="5226" w:type="dxa"/>
            <w:vMerge/>
            <w:tcBorders>
              <w:left w:val="single" w:sz="4" w:space="0" w:color="76923C" w:themeColor="accent3" w:themeShade="BF"/>
            </w:tcBorders>
          </w:tcPr>
          <w:p w:rsidR="00FA6B90" w:rsidRPr="007514C1" w:rsidRDefault="00FA6B90" w:rsidP="005A7DFE">
            <w:pPr>
              <w:pStyle w:val="ListParagraph"/>
              <w:ind w:left="0"/>
              <w:rPr>
                <w:rFonts w:ascii="Arial" w:hAnsi="Arial" w:cs="Arial"/>
                <w:lang w:val="es-MX"/>
              </w:rPr>
            </w:pPr>
          </w:p>
        </w:tc>
      </w:tr>
      <w:tr w:rsidR="00FA6B90" w:rsidRPr="007514C1" w:rsidTr="006D3E92">
        <w:tc>
          <w:tcPr>
            <w:tcW w:w="5225" w:type="dxa"/>
            <w:tcBorders>
              <w:left w:val="single" w:sz="4" w:space="0" w:color="76923C" w:themeColor="accent3" w:themeShade="BF"/>
              <w:right w:val="single" w:sz="4" w:space="0" w:color="76923C" w:themeColor="accent3" w:themeShade="BF"/>
            </w:tcBorders>
          </w:tcPr>
          <w:p w:rsidR="00FA6B90" w:rsidRPr="007514C1" w:rsidRDefault="00FA6B90" w:rsidP="005A7DFE">
            <w:pPr>
              <w:pStyle w:val="ListParagraph"/>
              <w:ind w:left="0"/>
              <w:rPr>
                <w:rFonts w:ascii="Arial" w:hAnsi="Arial" w:cs="Arial"/>
                <w:lang w:val="es-MX"/>
              </w:rPr>
            </w:pPr>
          </w:p>
        </w:tc>
        <w:tc>
          <w:tcPr>
            <w:tcW w:w="5226" w:type="dxa"/>
            <w:vMerge/>
            <w:tcBorders>
              <w:left w:val="single" w:sz="4" w:space="0" w:color="76923C" w:themeColor="accent3" w:themeShade="BF"/>
            </w:tcBorders>
          </w:tcPr>
          <w:p w:rsidR="00FA6B90" w:rsidRPr="007514C1" w:rsidRDefault="00FA6B90" w:rsidP="005A7DFE">
            <w:pPr>
              <w:pStyle w:val="ListParagraph"/>
              <w:ind w:left="0"/>
              <w:rPr>
                <w:rFonts w:ascii="Arial" w:hAnsi="Arial" w:cs="Arial"/>
                <w:lang w:val="es-MX"/>
              </w:rPr>
            </w:pPr>
          </w:p>
        </w:tc>
      </w:tr>
      <w:tr w:rsidR="00FA6B90" w:rsidRPr="007514C1" w:rsidTr="006D3E92">
        <w:tc>
          <w:tcPr>
            <w:tcW w:w="5225" w:type="dxa"/>
            <w:tcBorders>
              <w:left w:val="single" w:sz="4" w:space="0" w:color="76923C" w:themeColor="accent3" w:themeShade="BF"/>
              <w:bottom w:val="single" w:sz="4" w:space="0" w:color="76923C" w:themeColor="accent3" w:themeShade="BF"/>
              <w:right w:val="single" w:sz="4" w:space="0" w:color="76923C" w:themeColor="accent3" w:themeShade="BF"/>
            </w:tcBorders>
          </w:tcPr>
          <w:p w:rsidR="00FA6B90" w:rsidRPr="007514C1" w:rsidRDefault="00FA6B90" w:rsidP="005A7DFE">
            <w:pPr>
              <w:pStyle w:val="ListParagraph"/>
              <w:ind w:left="0"/>
              <w:rPr>
                <w:rFonts w:ascii="Arial" w:hAnsi="Arial" w:cs="Arial"/>
                <w:lang w:val="es-MX"/>
              </w:rPr>
            </w:pPr>
          </w:p>
        </w:tc>
        <w:tc>
          <w:tcPr>
            <w:tcW w:w="5226" w:type="dxa"/>
            <w:vMerge/>
            <w:tcBorders>
              <w:left w:val="single" w:sz="4" w:space="0" w:color="76923C" w:themeColor="accent3" w:themeShade="BF"/>
            </w:tcBorders>
          </w:tcPr>
          <w:p w:rsidR="00FA6B90" w:rsidRPr="007514C1" w:rsidRDefault="00FA6B90" w:rsidP="005A7DFE">
            <w:pPr>
              <w:pStyle w:val="ListParagraph"/>
              <w:ind w:left="0"/>
              <w:rPr>
                <w:rFonts w:ascii="Arial" w:hAnsi="Arial" w:cs="Arial"/>
                <w:lang w:val="es-MX"/>
              </w:rPr>
            </w:pPr>
          </w:p>
        </w:tc>
      </w:tr>
    </w:tbl>
    <w:p w:rsidR="005A7DFE" w:rsidRPr="007514C1" w:rsidRDefault="005A7DFE" w:rsidP="005A7DFE">
      <w:pPr>
        <w:pStyle w:val="ListParagraph"/>
        <w:ind w:left="360"/>
        <w:jc w:val="both"/>
        <w:rPr>
          <w:rFonts w:ascii="Arial" w:hAnsi="Arial" w:cs="Arial"/>
          <w:lang w:val="es-MX"/>
        </w:rPr>
      </w:pPr>
    </w:p>
    <w:p w:rsidR="00D17422" w:rsidRDefault="00056230" w:rsidP="00056230">
      <w:pPr>
        <w:pStyle w:val="ListParagraph"/>
        <w:numPr>
          <w:ilvl w:val="0"/>
          <w:numId w:val="1"/>
        </w:numPr>
        <w:rPr>
          <w:rFonts w:ascii="Papyrus" w:hAnsi="Papyrus" w:cs="Arial"/>
          <w:b/>
          <w:sz w:val="20"/>
          <w:lang w:val="es-MX"/>
        </w:rPr>
      </w:pPr>
      <w:r w:rsidRPr="00056230">
        <w:rPr>
          <w:rFonts w:ascii="Papyrus" w:hAnsi="Papyrus" w:cs="Arial"/>
          <w:b/>
          <w:sz w:val="20"/>
          <w:lang w:val="es-MX"/>
        </w:rPr>
        <w:t>RESULTADOS</w:t>
      </w:r>
      <w:r>
        <w:rPr>
          <w:rFonts w:ascii="Papyrus" w:hAnsi="Papyrus" w:cs="Arial"/>
          <w:b/>
          <w:sz w:val="20"/>
          <w:lang w:val="es-MX"/>
        </w:rPr>
        <w:t xml:space="preserve"> </w:t>
      </w:r>
      <w:r w:rsidR="008F6EAD">
        <w:rPr>
          <w:rFonts w:ascii="Papyrus" w:hAnsi="Papyrus" w:cs="Arial"/>
          <w:b/>
          <w:sz w:val="20"/>
          <w:lang w:val="es-MX"/>
        </w:rPr>
        <w:t xml:space="preserve"> (TABLAS</w:t>
      </w:r>
      <w:r w:rsidRPr="00056230">
        <w:rPr>
          <w:rFonts w:ascii="Papyrus" w:hAnsi="Papyrus" w:cs="Arial"/>
          <w:b/>
          <w:sz w:val="20"/>
          <w:lang w:val="es-MX"/>
        </w:rPr>
        <w:t>).</w:t>
      </w:r>
    </w:p>
    <w:p w:rsidR="008F6EAD" w:rsidRDefault="008F6EAD" w:rsidP="008F6EAD">
      <w:pPr>
        <w:pStyle w:val="ListParagraph"/>
        <w:ind w:left="360"/>
        <w:rPr>
          <w:rFonts w:ascii="Century Gothic" w:hAnsi="Century Gothic" w:cs="Arial"/>
          <w:b/>
          <w:sz w:val="20"/>
          <w:lang w:val="es-MX"/>
        </w:rPr>
      </w:pPr>
      <w:r>
        <w:rPr>
          <w:rFonts w:ascii="Century Gothic" w:hAnsi="Century Gothic" w:cs="Arial"/>
          <w:b/>
          <w:sz w:val="20"/>
          <w:lang w:val="es-MX"/>
        </w:rPr>
        <w:t>Nota: Debes de poner siempre pie al final de las tablas donde expliques que estas reportando en ella.</w:t>
      </w:r>
    </w:p>
    <w:p w:rsidR="008F6EAD" w:rsidRDefault="008F6EAD" w:rsidP="008F6EAD">
      <w:pPr>
        <w:pStyle w:val="ListParagraph"/>
        <w:ind w:left="360"/>
        <w:rPr>
          <w:rFonts w:ascii="Century Gothic" w:hAnsi="Century Gothic" w:cs="Arial"/>
          <w:b/>
          <w:sz w:val="20"/>
          <w:lang w:val="es-MX"/>
        </w:rPr>
      </w:pPr>
      <w:r>
        <w:rPr>
          <w:rFonts w:ascii="Century Gothic" w:hAnsi="Century Gothic" w:cs="Arial"/>
          <w:b/>
          <w:sz w:val="20"/>
          <w:lang w:val="es-MX"/>
        </w:rPr>
        <w:t>Este ejemplo está basado en los resultados de la práctica 1 de área II.</w:t>
      </w:r>
    </w:p>
    <w:p w:rsidR="008F6EAD" w:rsidRDefault="008F6EAD" w:rsidP="008F6EAD">
      <w:pPr>
        <w:pStyle w:val="ListParagraph"/>
        <w:ind w:left="360"/>
        <w:rPr>
          <w:rFonts w:ascii="Century Gothic" w:hAnsi="Century Gothic" w:cs="Arial"/>
          <w:b/>
          <w:sz w:val="20"/>
          <w:lang w:val="es-MX"/>
        </w:rPr>
      </w:pPr>
    </w:p>
    <w:tbl>
      <w:tblPr>
        <w:tblStyle w:val="LightGrid-Accent5"/>
        <w:tblW w:w="10757" w:type="dxa"/>
        <w:tblLook w:val="04A0"/>
      </w:tblPr>
      <w:tblGrid>
        <w:gridCol w:w="1585"/>
        <w:gridCol w:w="1576"/>
        <w:gridCol w:w="1436"/>
        <w:gridCol w:w="1556"/>
        <w:gridCol w:w="1116"/>
        <w:gridCol w:w="976"/>
        <w:gridCol w:w="976"/>
        <w:gridCol w:w="1536"/>
      </w:tblGrid>
      <w:tr w:rsidR="008F6EAD" w:rsidRPr="008F6EAD" w:rsidTr="008F6EAD">
        <w:trPr>
          <w:cnfStyle w:val="100000000000"/>
          <w:trHeight w:val="300"/>
        </w:trPr>
        <w:tc>
          <w:tcPr>
            <w:cnfStyle w:val="001000000000"/>
            <w:tcW w:w="1585" w:type="dxa"/>
            <w:noWrap/>
            <w:hideMark/>
          </w:tcPr>
          <w:p w:rsidR="008F6EAD" w:rsidRPr="008F6EAD" w:rsidRDefault="008F6EAD" w:rsidP="008F6EAD">
            <w:pPr>
              <w:jc w:val="center"/>
              <w:rPr>
                <w:rFonts w:ascii="Calibri" w:hAnsi="Calibri"/>
                <w:color w:val="000000"/>
                <w:szCs w:val="22"/>
                <w:lang w:val="es-MX" w:eastAsia="es-MX"/>
              </w:rPr>
            </w:pPr>
            <w:r w:rsidRPr="008F6EAD">
              <w:rPr>
                <w:rFonts w:ascii="Calibri" w:hAnsi="Calibri"/>
                <w:color w:val="000000"/>
                <w:szCs w:val="22"/>
                <w:lang w:val="es-MX" w:eastAsia="es-MX"/>
              </w:rPr>
              <w:t>Sustancia</w:t>
            </w:r>
          </w:p>
        </w:tc>
        <w:tc>
          <w:tcPr>
            <w:tcW w:w="1576" w:type="dxa"/>
            <w:noWrap/>
            <w:hideMark/>
          </w:tcPr>
          <w:p w:rsidR="008F6EAD" w:rsidRPr="008F6EAD" w:rsidRDefault="008F6EAD" w:rsidP="008F6EAD">
            <w:pPr>
              <w:jc w:val="center"/>
              <w:cnfStyle w:val="100000000000"/>
              <w:rPr>
                <w:rFonts w:ascii="Calibri" w:hAnsi="Calibri"/>
                <w:color w:val="000000"/>
                <w:szCs w:val="22"/>
                <w:lang w:val="es-MX" w:eastAsia="es-MX"/>
              </w:rPr>
            </w:pPr>
            <w:r w:rsidRPr="008F6EAD">
              <w:rPr>
                <w:rFonts w:ascii="Calibri" w:hAnsi="Calibri"/>
                <w:color w:val="000000"/>
                <w:szCs w:val="22"/>
                <w:lang w:val="es-MX" w:eastAsia="es-MX"/>
              </w:rPr>
              <w:t>Masa</w:t>
            </w:r>
          </w:p>
        </w:tc>
        <w:tc>
          <w:tcPr>
            <w:tcW w:w="1436" w:type="dxa"/>
            <w:noWrap/>
            <w:hideMark/>
          </w:tcPr>
          <w:p w:rsidR="008F6EAD" w:rsidRPr="008F6EAD" w:rsidRDefault="008F6EAD" w:rsidP="008F6EAD">
            <w:pPr>
              <w:jc w:val="center"/>
              <w:cnfStyle w:val="100000000000"/>
              <w:rPr>
                <w:rFonts w:ascii="Calibri" w:hAnsi="Calibri"/>
                <w:color w:val="000000"/>
                <w:szCs w:val="22"/>
                <w:lang w:val="es-MX" w:eastAsia="es-MX"/>
              </w:rPr>
            </w:pPr>
            <w:r w:rsidRPr="008F6EAD">
              <w:rPr>
                <w:rFonts w:ascii="Calibri" w:hAnsi="Calibri"/>
                <w:color w:val="000000"/>
                <w:szCs w:val="22"/>
                <w:lang w:val="es-MX" w:eastAsia="es-MX"/>
              </w:rPr>
              <w:t>Densidad  exp</w:t>
            </w:r>
            <w:r w:rsidR="000C4FC4">
              <w:rPr>
                <w:rFonts w:ascii="Calibri" w:hAnsi="Calibri"/>
                <w:color w:val="000000"/>
                <w:szCs w:val="22"/>
                <w:lang w:val="es-MX" w:eastAsia="es-MX"/>
              </w:rPr>
              <w:t>erimental</w:t>
            </w:r>
          </w:p>
        </w:tc>
        <w:tc>
          <w:tcPr>
            <w:tcW w:w="1556" w:type="dxa"/>
            <w:noWrap/>
            <w:hideMark/>
          </w:tcPr>
          <w:p w:rsidR="008F6EAD" w:rsidRPr="008F6EAD" w:rsidRDefault="008F6EAD" w:rsidP="008F6EAD">
            <w:pPr>
              <w:jc w:val="center"/>
              <w:cnfStyle w:val="100000000000"/>
              <w:rPr>
                <w:rFonts w:ascii="Calibri" w:hAnsi="Calibri"/>
                <w:color w:val="000000"/>
                <w:szCs w:val="22"/>
                <w:lang w:val="es-MX" w:eastAsia="es-MX"/>
              </w:rPr>
            </w:pPr>
            <w:r w:rsidRPr="008F6EAD">
              <w:rPr>
                <w:rFonts w:ascii="Calibri" w:hAnsi="Calibri"/>
                <w:color w:val="000000"/>
                <w:szCs w:val="22"/>
                <w:lang w:val="es-MX" w:eastAsia="es-MX"/>
              </w:rPr>
              <w:t>Densidad rep</w:t>
            </w:r>
            <w:r w:rsidR="000C4FC4">
              <w:rPr>
                <w:rFonts w:ascii="Calibri" w:hAnsi="Calibri"/>
                <w:color w:val="000000"/>
                <w:szCs w:val="22"/>
                <w:lang w:val="es-MX" w:eastAsia="es-MX"/>
              </w:rPr>
              <w:t>ortada [*]</w:t>
            </w:r>
          </w:p>
        </w:tc>
        <w:tc>
          <w:tcPr>
            <w:tcW w:w="1116" w:type="dxa"/>
            <w:noWrap/>
            <w:hideMark/>
          </w:tcPr>
          <w:p w:rsidR="008F6EAD" w:rsidRPr="008F6EAD" w:rsidRDefault="008F6EAD" w:rsidP="008F6EAD">
            <w:pPr>
              <w:jc w:val="center"/>
              <w:cnfStyle w:val="100000000000"/>
              <w:rPr>
                <w:rFonts w:ascii="Calibri" w:hAnsi="Calibri"/>
                <w:color w:val="000000"/>
                <w:szCs w:val="22"/>
                <w:lang w:val="es-MX" w:eastAsia="es-MX"/>
              </w:rPr>
            </w:pPr>
            <w:r w:rsidRPr="008F6EAD">
              <w:rPr>
                <w:rFonts w:ascii="Calibri" w:hAnsi="Calibri"/>
                <w:color w:val="000000"/>
                <w:szCs w:val="22"/>
                <w:lang w:val="es-MX" w:eastAsia="es-MX"/>
              </w:rPr>
              <w:t>E</w:t>
            </w:r>
            <w:r>
              <w:rPr>
                <w:rFonts w:ascii="Calibri" w:hAnsi="Calibri"/>
                <w:b w:val="0"/>
                <w:bCs w:val="0"/>
                <w:color w:val="000000"/>
                <w:szCs w:val="22"/>
                <w:lang w:val="es-MX" w:eastAsia="es-MX"/>
              </w:rPr>
              <w:t xml:space="preserve">rror </w:t>
            </w:r>
            <w:r w:rsidRPr="008F6EAD">
              <w:rPr>
                <w:rFonts w:ascii="Calibri" w:hAnsi="Calibri"/>
                <w:color w:val="000000"/>
                <w:szCs w:val="22"/>
                <w:lang w:val="es-MX" w:eastAsia="es-MX"/>
              </w:rPr>
              <w:t>%</w:t>
            </w:r>
          </w:p>
        </w:tc>
        <w:tc>
          <w:tcPr>
            <w:tcW w:w="976" w:type="dxa"/>
            <w:noWrap/>
            <w:hideMark/>
          </w:tcPr>
          <w:p w:rsidR="008F6EAD" w:rsidRPr="008F6EAD" w:rsidRDefault="008F6EAD" w:rsidP="008F6EAD">
            <w:pPr>
              <w:jc w:val="center"/>
              <w:cnfStyle w:val="100000000000"/>
              <w:rPr>
                <w:rFonts w:ascii="Calibri" w:hAnsi="Calibri"/>
                <w:color w:val="000000"/>
                <w:szCs w:val="22"/>
                <w:lang w:val="es-MX" w:eastAsia="es-MX"/>
              </w:rPr>
            </w:pPr>
            <w:r w:rsidRPr="008F6EAD">
              <w:rPr>
                <w:rFonts w:ascii="Calibri" w:hAnsi="Calibri"/>
                <w:color w:val="000000"/>
                <w:szCs w:val="22"/>
                <w:lang w:val="es-MX" w:eastAsia="es-MX"/>
              </w:rPr>
              <w:t>Empuje</w:t>
            </w:r>
          </w:p>
        </w:tc>
        <w:tc>
          <w:tcPr>
            <w:tcW w:w="976" w:type="dxa"/>
            <w:noWrap/>
            <w:hideMark/>
          </w:tcPr>
          <w:p w:rsidR="008F6EAD" w:rsidRPr="008F6EAD" w:rsidRDefault="008F6EAD" w:rsidP="008F6EAD">
            <w:pPr>
              <w:jc w:val="center"/>
              <w:cnfStyle w:val="100000000000"/>
              <w:rPr>
                <w:rFonts w:ascii="Calibri" w:hAnsi="Calibri"/>
                <w:color w:val="000000"/>
                <w:szCs w:val="22"/>
                <w:lang w:val="es-MX" w:eastAsia="es-MX"/>
              </w:rPr>
            </w:pPr>
            <w:r w:rsidRPr="008F6EAD">
              <w:rPr>
                <w:rFonts w:ascii="Calibri" w:hAnsi="Calibri"/>
                <w:color w:val="000000"/>
                <w:szCs w:val="22"/>
                <w:lang w:val="es-MX" w:eastAsia="es-MX"/>
              </w:rPr>
              <w:t>Peso real</w:t>
            </w:r>
          </w:p>
        </w:tc>
        <w:tc>
          <w:tcPr>
            <w:tcW w:w="1536" w:type="dxa"/>
            <w:noWrap/>
            <w:hideMark/>
          </w:tcPr>
          <w:p w:rsidR="008F6EAD" w:rsidRPr="008F6EAD" w:rsidRDefault="008F6EAD" w:rsidP="008F6EAD">
            <w:pPr>
              <w:jc w:val="center"/>
              <w:cnfStyle w:val="100000000000"/>
              <w:rPr>
                <w:rFonts w:ascii="Calibri" w:hAnsi="Calibri"/>
                <w:color w:val="000000"/>
                <w:szCs w:val="22"/>
                <w:lang w:val="es-MX" w:eastAsia="es-MX"/>
              </w:rPr>
            </w:pPr>
            <w:r w:rsidRPr="008F6EAD">
              <w:rPr>
                <w:rFonts w:ascii="Calibri" w:hAnsi="Calibri"/>
                <w:color w:val="000000"/>
                <w:szCs w:val="22"/>
                <w:lang w:val="es-MX" w:eastAsia="es-MX"/>
              </w:rPr>
              <w:t>Peso aparente</w:t>
            </w:r>
          </w:p>
        </w:tc>
      </w:tr>
      <w:tr w:rsidR="008F6EAD" w:rsidRPr="008F6EAD" w:rsidTr="008F6EAD">
        <w:trPr>
          <w:cnfStyle w:val="000000100000"/>
          <w:trHeight w:val="300"/>
        </w:trPr>
        <w:tc>
          <w:tcPr>
            <w:cnfStyle w:val="001000000000"/>
            <w:tcW w:w="1585" w:type="dxa"/>
            <w:noWrap/>
            <w:hideMark/>
          </w:tcPr>
          <w:p w:rsidR="008F6EAD" w:rsidRPr="008F6EAD" w:rsidRDefault="008F6EAD" w:rsidP="008F6EAD">
            <w:pPr>
              <w:jc w:val="center"/>
              <w:rPr>
                <w:rFonts w:ascii="Calibri" w:hAnsi="Calibri"/>
                <w:color w:val="000000"/>
                <w:szCs w:val="22"/>
                <w:lang w:val="es-MX" w:eastAsia="es-MX"/>
              </w:rPr>
            </w:pPr>
          </w:p>
        </w:tc>
        <w:tc>
          <w:tcPr>
            <w:tcW w:w="1576" w:type="dxa"/>
            <w:noWrap/>
            <w:hideMark/>
          </w:tcPr>
          <w:p w:rsidR="008F6EAD" w:rsidRPr="008F6EAD" w:rsidRDefault="008F6EAD" w:rsidP="008F6EAD">
            <w:pPr>
              <w:jc w:val="center"/>
              <w:cnfStyle w:val="000000100000"/>
              <w:rPr>
                <w:rFonts w:ascii="Calibri" w:hAnsi="Calibri"/>
                <w:b/>
                <w:bCs/>
                <w:color w:val="000000"/>
                <w:szCs w:val="22"/>
                <w:lang w:val="es-MX" w:eastAsia="es-MX"/>
              </w:rPr>
            </w:pPr>
            <w:r w:rsidRPr="008F6EAD">
              <w:rPr>
                <w:rFonts w:ascii="Calibri" w:hAnsi="Calibri"/>
                <w:b/>
                <w:bCs/>
                <w:color w:val="000000"/>
                <w:szCs w:val="22"/>
                <w:lang w:val="es-MX" w:eastAsia="es-MX"/>
              </w:rPr>
              <w:t>g</w:t>
            </w:r>
          </w:p>
        </w:tc>
        <w:tc>
          <w:tcPr>
            <w:tcW w:w="1436" w:type="dxa"/>
            <w:noWrap/>
            <w:hideMark/>
          </w:tcPr>
          <w:p w:rsidR="008F6EAD" w:rsidRPr="008F6EAD" w:rsidRDefault="008F6EAD" w:rsidP="008F6EAD">
            <w:pPr>
              <w:jc w:val="center"/>
              <w:cnfStyle w:val="000000100000"/>
              <w:rPr>
                <w:rFonts w:ascii="Calibri" w:hAnsi="Calibri"/>
                <w:b/>
                <w:bCs/>
                <w:color w:val="000000"/>
                <w:szCs w:val="22"/>
                <w:lang w:val="es-MX" w:eastAsia="es-MX"/>
              </w:rPr>
            </w:pPr>
            <w:r w:rsidRPr="008F6EAD">
              <w:rPr>
                <w:rFonts w:ascii="Calibri" w:hAnsi="Calibri"/>
                <w:b/>
                <w:bCs/>
                <w:color w:val="000000"/>
                <w:szCs w:val="22"/>
                <w:lang w:val="es-MX" w:eastAsia="es-MX"/>
              </w:rPr>
              <w:t>g/ml</w:t>
            </w:r>
          </w:p>
        </w:tc>
        <w:tc>
          <w:tcPr>
            <w:tcW w:w="1556" w:type="dxa"/>
            <w:noWrap/>
            <w:hideMark/>
          </w:tcPr>
          <w:p w:rsidR="008F6EAD" w:rsidRPr="008F6EAD" w:rsidRDefault="008F6EAD" w:rsidP="008F6EAD">
            <w:pPr>
              <w:jc w:val="center"/>
              <w:cnfStyle w:val="000000100000"/>
              <w:rPr>
                <w:rFonts w:ascii="Calibri" w:hAnsi="Calibri"/>
                <w:b/>
                <w:bCs/>
                <w:color w:val="000000"/>
                <w:szCs w:val="22"/>
                <w:lang w:val="es-MX" w:eastAsia="es-MX"/>
              </w:rPr>
            </w:pPr>
            <w:r w:rsidRPr="008F6EAD">
              <w:rPr>
                <w:rFonts w:ascii="Calibri" w:hAnsi="Calibri"/>
                <w:b/>
                <w:bCs/>
                <w:color w:val="000000"/>
                <w:szCs w:val="22"/>
                <w:lang w:val="es-MX" w:eastAsia="es-MX"/>
              </w:rPr>
              <w:t>g/ml</w:t>
            </w:r>
          </w:p>
        </w:tc>
        <w:tc>
          <w:tcPr>
            <w:tcW w:w="1116" w:type="dxa"/>
            <w:noWrap/>
            <w:hideMark/>
          </w:tcPr>
          <w:p w:rsidR="008F6EAD" w:rsidRPr="008F6EAD" w:rsidRDefault="008F6EAD" w:rsidP="008F6EAD">
            <w:pPr>
              <w:jc w:val="center"/>
              <w:cnfStyle w:val="000000100000"/>
              <w:rPr>
                <w:rFonts w:ascii="Calibri" w:hAnsi="Calibri"/>
                <w:b/>
                <w:bCs/>
                <w:color w:val="000000"/>
                <w:szCs w:val="22"/>
                <w:lang w:val="es-MX" w:eastAsia="es-MX"/>
              </w:rPr>
            </w:pPr>
            <w:r>
              <w:rPr>
                <w:rFonts w:ascii="Calibri" w:hAnsi="Calibri"/>
                <w:b/>
                <w:bCs/>
                <w:color w:val="000000"/>
                <w:szCs w:val="22"/>
                <w:lang w:val="es-MX" w:eastAsia="es-MX"/>
              </w:rPr>
              <w:t>%</w:t>
            </w:r>
          </w:p>
        </w:tc>
        <w:tc>
          <w:tcPr>
            <w:tcW w:w="976" w:type="dxa"/>
            <w:noWrap/>
            <w:hideMark/>
          </w:tcPr>
          <w:p w:rsidR="008F6EAD" w:rsidRPr="008F6EAD" w:rsidRDefault="008F6EAD" w:rsidP="008F6EAD">
            <w:pPr>
              <w:jc w:val="center"/>
              <w:cnfStyle w:val="000000100000"/>
              <w:rPr>
                <w:rFonts w:ascii="Calibri" w:hAnsi="Calibri"/>
                <w:b/>
                <w:bCs/>
                <w:color w:val="000000"/>
                <w:szCs w:val="22"/>
                <w:lang w:val="es-MX" w:eastAsia="es-MX"/>
              </w:rPr>
            </w:pPr>
            <w:r w:rsidRPr="008F6EAD">
              <w:rPr>
                <w:rFonts w:ascii="Calibri" w:hAnsi="Calibri"/>
                <w:b/>
                <w:bCs/>
                <w:color w:val="000000"/>
                <w:szCs w:val="22"/>
                <w:lang w:val="es-MX" w:eastAsia="es-MX"/>
              </w:rPr>
              <w:t>N</w:t>
            </w:r>
          </w:p>
        </w:tc>
        <w:tc>
          <w:tcPr>
            <w:tcW w:w="976" w:type="dxa"/>
            <w:noWrap/>
            <w:hideMark/>
          </w:tcPr>
          <w:p w:rsidR="008F6EAD" w:rsidRPr="008F6EAD" w:rsidRDefault="008F6EAD" w:rsidP="008F6EAD">
            <w:pPr>
              <w:jc w:val="center"/>
              <w:cnfStyle w:val="000000100000"/>
              <w:rPr>
                <w:rFonts w:ascii="Calibri" w:hAnsi="Calibri"/>
                <w:b/>
                <w:bCs/>
                <w:color w:val="000000"/>
                <w:szCs w:val="22"/>
                <w:lang w:val="es-MX" w:eastAsia="es-MX"/>
              </w:rPr>
            </w:pPr>
            <w:r w:rsidRPr="008F6EAD">
              <w:rPr>
                <w:rFonts w:ascii="Calibri" w:hAnsi="Calibri"/>
                <w:b/>
                <w:bCs/>
                <w:color w:val="000000"/>
                <w:szCs w:val="22"/>
                <w:lang w:val="es-MX" w:eastAsia="es-MX"/>
              </w:rPr>
              <w:t>N</w:t>
            </w:r>
          </w:p>
        </w:tc>
        <w:tc>
          <w:tcPr>
            <w:tcW w:w="1536" w:type="dxa"/>
            <w:noWrap/>
            <w:hideMark/>
          </w:tcPr>
          <w:p w:rsidR="008F6EAD" w:rsidRPr="008F6EAD" w:rsidRDefault="008F6EAD" w:rsidP="008F6EAD">
            <w:pPr>
              <w:jc w:val="center"/>
              <w:cnfStyle w:val="000000100000"/>
              <w:rPr>
                <w:rFonts w:ascii="Calibri" w:hAnsi="Calibri"/>
                <w:b/>
                <w:bCs/>
                <w:color w:val="000000"/>
                <w:szCs w:val="22"/>
                <w:lang w:val="es-MX" w:eastAsia="es-MX"/>
              </w:rPr>
            </w:pPr>
            <w:r w:rsidRPr="008F6EAD">
              <w:rPr>
                <w:rFonts w:ascii="Calibri" w:hAnsi="Calibri"/>
                <w:b/>
                <w:bCs/>
                <w:color w:val="000000"/>
                <w:szCs w:val="22"/>
                <w:lang w:val="es-MX" w:eastAsia="es-MX"/>
              </w:rPr>
              <w:t>N</w:t>
            </w:r>
          </w:p>
        </w:tc>
      </w:tr>
      <w:tr w:rsidR="008F6EAD" w:rsidRPr="008F6EAD" w:rsidTr="008F6EAD">
        <w:trPr>
          <w:cnfStyle w:val="000000010000"/>
          <w:trHeight w:val="300"/>
        </w:trPr>
        <w:tc>
          <w:tcPr>
            <w:cnfStyle w:val="001000000000"/>
            <w:tcW w:w="1585" w:type="dxa"/>
            <w:noWrap/>
            <w:hideMark/>
          </w:tcPr>
          <w:p w:rsidR="008F6EAD" w:rsidRPr="008F6EAD" w:rsidRDefault="008F6EAD" w:rsidP="008F6EAD">
            <w:pPr>
              <w:jc w:val="center"/>
              <w:rPr>
                <w:rFonts w:ascii="Calibri" w:hAnsi="Calibri"/>
                <w:color w:val="000000"/>
                <w:szCs w:val="22"/>
                <w:lang w:val="es-MX" w:eastAsia="es-MX"/>
              </w:rPr>
            </w:pPr>
            <w:proofErr w:type="spellStart"/>
            <w:r w:rsidRPr="008F6EAD">
              <w:rPr>
                <w:rFonts w:ascii="Calibri" w:hAnsi="Calibri"/>
                <w:color w:val="000000"/>
                <w:szCs w:val="22"/>
                <w:lang w:val="es-MX" w:eastAsia="es-MX"/>
              </w:rPr>
              <w:t>vel</w:t>
            </w:r>
            <w:proofErr w:type="spellEnd"/>
            <w:r w:rsidRPr="008F6EAD">
              <w:rPr>
                <w:rFonts w:ascii="Calibri" w:hAnsi="Calibri"/>
                <w:color w:val="000000"/>
                <w:szCs w:val="22"/>
                <w:lang w:val="es-MX" w:eastAsia="es-MX"/>
              </w:rPr>
              <w:t xml:space="preserve"> rosita</w:t>
            </w:r>
          </w:p>
        </w:tc>
        <w:tc>
          <w:tcPr>
            <w:tcW w:w="1576" w:type="dxa"/>
            <w:noWrap/>
            <w:hideMark/>
          </w:tcPr>
          <w:p w:rsidR="008F6EAD" w:rsidRPr="008F6EAD" w:rsidRDefault="008F6EAD" w:rsidP="008F6EAD">
            <w:pPr>
              <w:jc w:val="center"/>
              <w:cnfStyle w:val="000000010000"/>
              <w:rPr>
                <w:rFonts w:ascii="Calibri" w:hAnsi="Calibri"/>
                <w:color w:val="000000"/>
                <w:szCs w:val="22"/>
                <w:lang w:val="es-MX" w:eastAsia="es-MX"/>
              </w:rPr>
            </w:pPr>
            <w:r w:rsidRPr="008F6EAD">
              <w:rPr>
                <w:rFonts w:ascii="Calibri" w:hAnsi="Calibri"/>
                <w:color w:val="000000"/>
                <w:szCs w:val="22"/>
                <w:lang w:val="es-MX" w:eastAsia="es-MX"/>
              </w:rPr>
              <w:t>138.3</w:t>
            </w:r>
          </w:p>
        </w:tc>
        <w:tc>
          <w:tcPr>
            <w:tcW w:w="1436" w:type="dxa"/>
            <w:noWrap/>
            <w:hideMark/>
          </w:tcPr>
          <w:p w:rsidR="008F6EAD" w:rsidRPr="008F6EAD" w:rsidRDefault="008F6EAD" w:rsidP="008F6EAD">
            <w:pPr>
              <w:jc w:val="center"/>
              <w:cnfStyle w:val="000000010000"/>
              <w:rPr>
                <w:rFonts w:ascii="Calibri" w:hAnsi="Calibri"/>
                <w:color w:val="000000"/>
                <w:szCs w:val="22"/>
                <w:lang w:val="es-MX" w:eastAsia="es-MX"/>
              </w:rPr>
            </w:pPr>
            <w:r w:rsidRPr="008F6EAD">
              <w:rPr>
                <w:rFonts w:ascii="Calibri" w:hAnsi="Calibri"/>
                <w:color w:val="000000"/>
                <w:szCs w:val="22"/>
                <w:lang w:val="es-MX" w:eastAsia="es-MX"/>
              </w:rPr>
              <w:t>0.9</w:t>
            </w:r>
          </w:p>
        </w:tc>
        <w:tc>
          <w:tcPr>
            <w:tcW w:w="1556" w:type="dxa"/>
            <w:noWrap/>
            <w:hideMark/>
          </w:tcPr>
          <w:p w:rsidR="008F6EAD" w:rsidRPr="008F6EAD" w:rsidRDefault="008F6EAD" w:rsidP="008F6EAD">
            <w:pPr>
              <w:jc w:val="center"/>
              <w:cnfStyle w:val="000000010000"/>
              <w:rPr>
                <w:rFonts w:ascii="Calibri" w:hAnsi="Calibri"/>
                <w:color w:val="000000"/>
                <w:szCs w:val="22"/>
                <w:lang w:val="es-MX" w:eastAsia="es-MX"/>
              </w:rPr>
            </w:pPr>
            <w:r w:rsidRPr="008F6EAD">
              <w:rPr>
                <w:rFonts w:ascii="Calibri" w:hAnsi="Calibri"/>
                <w:color w:val="000000"/>
                <w:szCs w:val="22"/>
                <w:lang w:val="es-MX" w:eastAsia="es-MX"/>
              </w:rPr>
              <w:t>6.2</w:t>
            </w:r>
          </w:p>
        </w:tc>
        <w:tc>
          <w:tcPr>
            <w:tcW w:w="1116" w:type="dxa"/>
            <w:noWrap/>
            <w:hideMark/>
          </w:tcPr>
          <w:p w:rsidR="008F6EAD" w:rsidRPr="008F6EAD" w:rsidRDefault="008F6EAD" w:rsidP="008F6EAD">
            <w:pPr>
              <w:jc w:val="center"/>
              <w:cnfStyle w:val="000000010000"/>
              <w:rPr>
                <w:rFonts w:ascii="Calibri" w:hAnsi="Calibri"/>
                <w:color w:val="000000"/>
                <w:szCs w:val="22"/>
                <w:lang w:val="es-MX" w:eastAsia="es-MX"/>
              </w:rPr>
            </w:pPr>
            <w:r w:rsidRPr="008F6EAD">
              <w:rPr>
                <w:rFonts w:ascii="Calibri" w:hAnsi="Calibri"/>
                <w:color w:val="000000"/>
                <w:szCs w:val="22"/>
                <w:lang w:val="es-MX" w:eastAsia="es-MX"/>
              </w:rPr>
              <w:t>85.2</w:t>
            </w:r>
          </w:p>
        </w:tc>
        <w:tc>
          <w:tcPr>
            <w:tcW w:w="976" w:type="dxa"/>
            <w:noWrap/>
            <w:hideMark/>
          </w:tcPr>
          <w:p w:rsidR="008F6EAD" w:rsidRPr="008F6EAD" w:rsidRDefault="008F6EAD" w:rsidP="008F6EAD">
            <w:pPr>
              <w:jc w:val="center"/>
              <w:cnfStyle w:val="000000010000"/>
              <w:rPr>
                <w:rFonts w:ascii="Calibri" w:hAnsi="Calibri"/>
                <w:color w:val="000000"/>
                <w:szCs w:val="22"/>
                <w:lang w:val="es-MX" w:eastAsia="es-MX"/>
              </w:rPr>
            </w:pPr>
            <w:r w:rsidRPr="008F6EAD">
              <w:rPr>
                <w:rFonts w:ascii="Calibri" w:hAnsi="Calibri"/>
                <w:color w:val="000000"/>
                <w:szCs w:val="22"/>
                <w:lang w:val="es-MX" w:eastAsia="es-MX"/>
              </w:rPr>
              <w:t>1.4</w:t>
            </w:r>
          </w:p>
        </w:tc>
        <w:tc>
          <w:tcPr>
            <w:tcW w:w="976" w:type="dxa"/>
            <w:noWrap/>
            <w:hideMark/>
          </w:tcPr>
          <w:p w:rsidR="008F6EAD" w:rsidRPr="008F6EAD" w:rsidRDefault="008F6EAD" w:rsidP="008F6EAD">
            <w:pPr>
              <w:jc w:val="center"/>
              <w:cnfStyle w:val="000000010000"/>
              <w:rPr>
                <w:rFonts w:ascii="Calibri" w:hAnsi="Calibri"/>
                <w:color w:val="000000"/>
                <w:szCs w:val="22"/>
                <w:lang w:val="es-MX" w:eastAsia="es-MX"/>
              </w:rPr>
            </w:pPr>
            <w:r w:rsidRPr="008F6EAD">
              <w:rPr>
                <w:rFonts w:ascii="Calibri" w:hAnsi="Calibri"/>
                <w:color w:val="000000"/>
                <w:szCs w:val="22"/>
                <w:lang w:val="es-MX" w:eastAsia="es-MX"/>
              </w:rPr>
              <w:t>1</w:t>
            </w:r>
          </w:p>
        </w:tc>
        <w:tc>
          <w:tcPr>
            <w:tcW w:w="1536" w:type="dxa"/>
            <w:noWrap/>
            <w:hideMark/>
          </w:tcPr>
          <w:p w:rsidR="008F6EAD" w:rsidRPr="008F6EAD" w:rsidRDefault="008F6EAD" w:rsidP="008F6EAD">
            <w:pPr>
              <w:jc w:val="center"/>
              <w:cnfStyle w:val="000000010000"/>
              <w:rPr>
                <w:rFonts w:ascii="Calibri" w:hAnsi="Calibri"/>
                <w:color w:val="000000"/>
                <w:szCs w:val="22"/>
                <w:lang w:val="es-MX" w:eastAsia="es-MX"/>
              </w:rPr>
            </w:pPr>
            <w:r w:rsidRPr="008F6EAD">
              <w:rPr>
                <w:rFonts w:ascii="Calibri" w:hAnsi="Calibri"/>
                <w:color w:val="000000"/>
                <w:szCs w:val="22"/>
                <w:lang w:val="es-MX" w:eastAsia="es-MX"/>
              </w:rPr>
              <w:t>0.4</w:t>
            </w:r>
          </w:p>
        </w:tc>
      </w:tr>
      <w:tr w:rsidR="008F6EAD" w:rsidRPr="008F6EAD" w:rsidTr="008F6EAD">
        <w:trPr>
          <w:cnfStyle w:val="000000100000"/>
          <w:trHeight w:val="300"/>
        </w:trPr>
        <w:tc>
          <w:tcPr>
            <w:cnfStyle w:val="001000000000"/>
            <w:tcW w:w="1585" w:type="dxa"/>
            <w:noWrap/>
            <w:hideMark/>
          </w:tcPr>
          <w:p w:rsidR="008F6EAD" w:rsidRPr="008F6EAD" w:rsidRDefault="008F6EAD" w:rsidP="008F6EAD">
            <w:pPr>
              <w:jc w:val="center"/>
              <w:rPr>
                <w:rFonts w:ascii="Calibri" w:hAnsi="Calibri"/>
                <w:color w:val="000000"/>
                <w:szCs w:val="22"/>
                <w:lang w:val="es-MX" w:eastAsia="es-MX"/>
              </w:rPr>
            </w:pPr>
            <w:r w:rsidRPr="008F6EAD">
              <w:rPr>
                <w:rFonts w:ascii="Calibri" w:hAnsi="Calibri"/>
                <w:color w:val="000000"/>
                <w:szCs w:val="22"/>
                <w:lang w:val="es-MX" w:eastAsia="es-MX"/>
              </w:rPr>
              <w:t>anticongelante</w:t>
            </w:r>
          </w:p>
        </w:tc>
        <w:tc>
          <w:tcPr>
            <w:tcW w:w="1576" w:type="dxa"/>
            <w:noWrap/>
            <w:hideMark/>
          </w:tcPr>
          <w:p w:rsidR="008F6EAD" w:rsidRPr="008F6EAD" w:rsidRDefault="008F6EAD" w:rsidP="008F6EAD">
            <w:pPr>
              <w:jc w:val="center"/>
              <w:cnfStyle w:val="000000100000"/>
              <w:rPr>
                <w:rFonts w:ascii="Calibri" w:hAnsi="Calibri"/>
                <w:color w:val="000000"/>
                <w:szCs w:val="22"/>
                <w:lang w:val="es-MX" w:eastAsia="es-MX"/>
              </w:rPr>
            </w:pPr>
            <w:r w:rsidRPr="008F6EAD">
              <w:rPr>
                <w:rFonts w:ascii="Calibri" w:hAnsi="Calibri"/>
                <w:color w:val="000000"/>
                <w:szCs w:val="22"/>
                <w:lang w:val="es-MX" w:eastAsia="es-MX"/>
              </w:rPr>
              <w:t>154.5</w:t>
            </w:r>
          </w:p>
        </w:tc>
        <w:tc>
          <w:tcPr>
            <w:tcW w:w="1436" w:type="dxa"/>
            <w:noWrap/>
            <w:hideMark/>
          </w:tcPr>
          <w:p w:rsidR="008F6EAD" w:rsidRPr="008F6EAD" w:rsidRDefault="008F6EAD" w:rsidP="008F6EAD">
            <w:pPr>
              <w:jc w:val="center"/>
              <w:cnfStyle w:val="000000100000"/>
              <w:rPr>
                <w:rFonts w:ascii="Calibri" w:hAnsi="Calibri"/>
                <w:color w:val="000000"/>
                <w:szCs w:val="22"/>
                <w:lang w:val="es-MX" w:eastAsia="es-MX"/>
              </w:rPr>
            </w:pPr>
            <w:r w:rsidRPr="008F6EAD">
              <w:rPr>
                <w:rFonts w:ascii="Calibri" w:hAnsi="Calibri"/>
                <w:color w:val="000000"/>
                <w:szCs w:val="22"/>
                <w:lang w:val="es-MX" w:eastAsia="es-MX"/>
              </w:rPr>
              <w:t>1.0</w:t>
            </w:r>
          </w:p>
        </w:tc>
        <w:tc>
          <w:tcPr>
            <w:tcW w:w="1556" w:type="dxa"/>
            <w:noWrap/>
            <w:hideMark/>
          </w:tcPr>
          <w:p w:rsidR="008F6EAD" w:rsidRPr="008F6EAD" w:rsidRDefault="008F6EAD" w:rsidP="008F6EAD">
            <w:pPr>
              <w:jc w:val="center"/>
              <w:cnfStyle w:val="000000100000"/>
              <w:rPr>
                <w:rFonts w:ascii="Calibri" w:hAnsi="Calibri"/>
                <w:color w:val="000000"/>
                <w:szCs w:val="22"/>
                <w:lang w:val="es-MX" w:eastAsia="es-MX"/>
              </w:rPr>
            </w:pPr>
            <w:r w:rsidRPr="008F6EAD">
              <w:rPr>
                <w:rFonts w:ascii="Calibri" w:hAnsi="Calibri"/>
                <w:color w:val="000000"/>
                <w:szCs w:val="22"/>
                <w:lang w:val="es-MX" w:eastAsia="es-MX"/>
              </w:rPr>
              <w:t>0.9</w:t>
            </w:r>
          </w:p>
        </w:tc>
        <w:tc>
          <w:tcPr>
            <w:tcW w:w="1116" w:type="dxa"/>
            <w:noWrap/>
            <w:hideMark/>
          </w:tcPr>
          <w:p w:rsidR="008F6EAD" w:rsidRPr="008F6EAD" w:rsidRDefault="008F6EAD" w:rsidP="008F6EAD">
            <w:pPr>
              <w:jc w:val="center"/>
              <w:cnfStyle w:val="000000100000"/>
              <w:rPr>
                <w:rFonts w:ascii="Calibri" w:hAnsi="Calibri"/>
                <w:color w:val="000000"/>
                <w:szCs w:val="22"/>
                <w:lang w:val="es-MX" w:eastAsia="es-MX"/>
              </w:rPr>
            </w:pPr>
            <w:r w:rsidRPr="008F6EAD">
              <w:rPr>
                <w:rFonts w:ascii="Calibri" w:hAnsi="Calibri"/>
                <w:color w:val="000000"/>
                <w:szCs w:val="22"/>
                <w:lang w:val="es-MX" w:eastAsia="es-MX"/>
              </w:rPr>
              <w:t>21.4</w:t>
            </w:r>
          </w:p>
        </w:tc>
        <w:tc>
          <w:tcPr>
            <w:tcW w:w="976" w:type="dxa"/>
            <w:noWrap/>
            <w:hideMark/>
          </w:tcPr>
          <w:p w:rsidR="008F6EAD" w:rsidRPr="008F6EAD" w:rsidRDefault="008F6EAD" w:rsidP="008F6EAD">
            <w:pPr>
              <w:jc w:val="center"/>
              <w:cnfStyle w:val="000000100000"/>
              <w:rPr>
                <w:rFonts w:ascii="Calibri" w:hAnsi="Calibri"/>
                <w:color w:val="000000"/>
                <w:szCs w:val="22"/>
                <w:lang w:val="es-MX" w:eastAsia="es-MX"/>
              </w:rPr>
            </w:pPr>
            <w:r w:rsidRPr="008F6EAD">
              <w:rPr>
                <w:rFonts w:ascii="Calibri" w:hAnsi="Calibri"/>
                <w:color w:val="000000"/>
                <w:szCs w:val="22"/>
                <w:lang w:val="es-MX" w:eastAsia="es-MX"/>
              </w:rPr>
              <w:t>1.5</w:t>
            </w:r>
          </w:p>
        </w:tc>
        <w:tc>
          <w:tcPr>
            <w:tcW w:w="976" w:type="dxa"/>
            <w:noWrap/>
            <w:hideMark/>
          </w:tcPr>
          <w:p w:rsidR="008F6EAD" w:rsidRPr="008F6EAD" w:rsidRDefault="008F6EAD" w:rsidP="008F6EAD">
            <w:pPr>
              <w:jc w:val="center"/>
              <w:cnfStyle w:val="000000100000"/>
              <w:rPr>
                <w:rFonts w:ascii="Calibri" w:hAnsi="Calibri"/>
                <w:color w:val="000000"/>
                <w:szCs w:val="22"/>
                <w:lang w:val="es-MX" w:eastAsia="es-MX"/>
              </w:rPr>
            </w:pPr>
            <w:r w:rsidRPr="008F6EAD">
              <w:rPr>
                <w:rFonts w:ascii="Calibri" w:hAnsi="Calibri"/>
                <w:color w:val="000000"/>
                <w:szCs w:val="22"/>
                <w:lang w:val="es-MX" w:eastAsia="es-MX"/>
              </w:rPr>
              <w:t>0.9</w:t>
            </w:r>
          </w:p>
        </w:tc>
        <w:tc>
          <w:tcPr>
            <w:tcW w:w="1536" w:type="dxa"/>
            <w:noWrap/>
            <w:hideMark/>
          </w:tcPr>
          <w:p w:rsidR="008F6EAD" w:rsidRPr="008F6EAD" w:rsidRDefault="008F6EAD" w:rsidP="008F6EAD">
            <w:pPr>
              <w:jc w:val="center"/>
              <w:cnfStyle w:val="000000100000"/>
              <w:rPr>
                <w:rFonts w:ascii="Calibri" w:hAnsi="Calibri"/>
                <w:color w:val="000000"/>
                <w:szCs w:val="22"/>
                <w:lang w:val="es-MX" w:eastAsia="es-MX"/>
              </w:rPr>
            </w:pPr>
            <w:r w:rsidRPr="008F6EAD">
              <w:rPr>
                <w:rFonts w:ascii="Calibri" w:hAnsi="Calibri"/>
                <w:color w:val="000000"/>
                <w:szCs w:val="22"/>
                <w:lang w:val="es-MX" w:eastAsia="es-MX"/>
              </w:rPr>
              <w:t>0.6</w:t>
            </w:r>
          </w:p>
        </w:tc>
      </w:tr>
      <w:tr w:rsidR="008F6EAD" w:rsidRPr="008F6EAD" w:rsidTr="008F6EAD">
        <w:trPr>
          <w:cnfStyle w:val="000000010000"/>
          <w:trHeight w:val="300"/>
        </w:trPr>
        <w:tc>
          <w:tcPr>
            <w:cnfStyle w:val="001000000000"/>
            <w:tcW w:w="1585" w:type="dxa"/>
            <w:noWrap/>
            <w:hideMark/>
          </w:tcPr>
          <w:p w:rsidR="008F6EAD" w:rsidRPr="008F6EAD" w:rsidRDefault="008F6EAD" w:rsidP="008F6EAD">
            <w:pPr>
              <w:jc w:val="center"/>
              <w:rPr>
                <w:rFonts w:ascii="Calibri" w:hAnsi="Calibri"/>
                <w:color w:val="000000"/>
                <w:szCs w:val="22"/>
                <w:lang w:val="es-MX" w:eastAsia="es-MX"/>
              </w:rPr>
            </w:pPr>
            <w:r w:rsidRPr="008F6EAD">
              <w:rPr>
                <w:rFonts w:ascii="Calibri" w:hAnsi="Calibri"/>
                <w:color w:val="000000"/>
                <w:szCs w:val="22"/>
                <w:lang w:val="es-MX" w:eastAsia="es-MX"/>
              </w:rPr>
              <w:t>aceite rojo</w:t>
            </w:r>
          </w:p>
        </w:tc>
        <w:tc>
          <w:tcPr>
            <w:tcW w:w="1576" w:type="dxa"/>
            <w:noWrap/>
            <w:hideMark/>
          </w:tcPr>
          <w:p w:rsidR="008F6EAD" w:rsidRPr="008F6EAD" w:rsidRDefault="008F6EAD" w:rsidP="008F6EAD">
            <w:pPr>
              <w:jc w:val="center"/>
              <w:cnfStyle w:val="000000010000"/>
              <w:rPr>
                <w:rFonts w:ascii="Calibri" w:hAnsi="Calibri"/>
                <w:color w:val="000000"/>
                <w:szCs w:val="22"/>
                <w:lang w:val="es-MX" w:eastAsia="es-MX"/>
              </w:rPr>
            </w:pPr>
            <w:r w:rsidRPr="008F6EAD">
              <w:rPr>
                <w:rFonts w:ascii="Calibri" w:hAnsi="Calibri"/>
                <w:color w:val="000000"/>
                <w:szCs w:val="22"/>
                <w:lang w:val="es-MX" w:eastAsia="es-MX"/>
              </w:rPr>
              <w:t>83.9</w:t>
            </w:r>
          </w:p>
        </w:tc>
        <w:tc>
          <w:tcPr>
            <w:tcW w:w="1436" w:type="dxa"/>
            <w:noWrap/>
            <w:hideMark/>
          </w:tcPr>
          <w:p w:rsidR="008F6EAD" w:rsidRPr="008F6EAD" w:rsidRDefault="008F6EAD" w:rsidP="008F6EAD">
            <w:pPr>
              <w:jc w:val="center"/>
              <w:cnfStyle w:val="000000010000"/>
              <w:rPr>
                <w:rFonts w:ascii="Calibri" w:hAnsi="Calibri"/>
                <w:color w:val="000000"/>
                <w:szCs w:val="22"/>
                <w:lang w:val="es-MX" w:eastAsia="es-MX"/>
              </w:rPr>
            </w:pPr>
            <w:r w:rsidRPr="008F6EAD">
              <w:rPr>
                <w:rFonts w:ascii="Calibri" w:hAnsi="Calibri"/>
                <w:color w:val="000000"/>
                <w:szCs w:val="22"/>
                <w:lang w:val="es-MX" w:eastAsia="es-MX"/>
              </w:rPr>
              <w:t>0.8</w:t>
            </w:r>
          </w:p>
        </w:tc>
        <w:tc>
          <w:tcPr>
            <w:tcW w:w="1556" w:type="dxa"/>
            <w:noWrap/>
            <w:hideMark/>
          </w:tcPr>
          <w:p w:rsidR="008F6EAD" w:rsidRPr="008F6EAD" w:rsidRDefault="008F6EAD" w:rsidP="008F6EAD">
            <w:pPr>
              <w:jc w:val="center"/>
              <w:cnfStyle w:val="000000010000"/>
              <w:rPr>
                <w:rFonts w:ascii="Calibri" w:hAnsi="Calibri"/>
                <w:color w:val="000000"/>
                <w:szCs w:val="22"/>
                <w:lang w:val="es-MX" w:eastAsia="es-MX"/>
              </w:rPr>
            </w:pPr>
            <w:r w:rsidRPr="008F6EAD">
              <w:rPr>
                <w:rFonts w:ascii="Calibri" w:hAnsi="Calibri"/>
                <w:color w:val="000000"/>
                <w:szCs w:val="22"/>
                <w:lang w:val="es-MX" w:eastAsia="es-MX"/>
              </w:rPr>
              <w:t>4.3</w:t>
            </w:r>
          </w:p>
        </w:tc>
        <w:tc>
          <w:tcPr>
            <w:tcW w:w="1116" w:type="dxa"/>
            <w:noWrap/>
            <w:hideMark/>
          </w:tcPr>
          <w:p w:rsidR="008F6EAD" w:rsidRPr="008F6EAD" w:rsidRDefault="008F6EAD" w:rsidP="008F6EAD">
            <w:pPr>
              <w:jc w:val="center"/>
              <w:cnfStyle w:val="000000010000"/>
              <w:rPr>
                <w:rFonts w:ascii="Calibri" w:hAnsi="Calibri"/>
                <w:color w:val="000000"/>
                <w:szCs w:val="22"/>
                <w:lang w:val="es-MX" w:eastAsia="es-MX"/>
              </w:rPr>
            </w:pPr>
            <w:r w:rsidRPr="008F6EAD">
              <w:rPr>
                <w:rFonts w:ascii="Calibri" w:hAnsi="Calibri"/>
                <w:color w:val="000000"/>
                <w:szCs w:val="22"/>
                <w:lang w:val="es-MX" w:eastAsia="es-MX"/>
              </w:rPr>
              <w:t>80.1</w:t>
            </w:r>
          </w:p>
        </w:tc>
        <w:tc>
          <w:tcPr>
            <w:tcW w:w="976" w:type="dxa"/>
            <w:noWrap/>
            <w:hideMark/>
          </w:tcPr>
          <w:p w:rsidR="008F6EAD" w:rsidRPr="008F6EAD" w:rsidRDefault="008F6EAD" w:rsidP="008F6EAD">
            <w:pPr>
              <w:jc w:val="center"/>
              <w:cnfStyle w:val="000000010000"/>
              <w:rPr>
                <w:rFonts w:ascii="Calibri" w:hAnsi="Calibri"/>
                <w:color w:val="000000"/>
                <w:szCs w:val="22"/>
                <w:lang w:val="es-MX" w:eastAsia="es-MX"/>
              </w:rPr>
            </w:pPr>
            <w:r w:rsidRPr="008F6EAD">
              <w:rPr>
                <w:rFonts w:ascii="Calibri" w:hAnsi="Calibri"/>
                <w:color w:val="000000"/>
                <w:szCs w:val="22"/>
                <w:lang w:val="es-MX" w:eastAsia="es-MX"/>
              </w:rPr>
              <w:t>1.3</w:t>
            </w:r>
          </w:p>
        </w:tc>
        <w:tc>
          <w:tcPr>
            <w:tcW w:w="976" w:type="dxa"/>
            <w:noWrap/>
            <w:hideMark/>
          </w:tcPr>
          <w:p w:rsidR="008F6EAD" w:rsidRPr="008F6EAD" w:rsidRDefault="008F6EAD" w:rsidP="008F6EAD">
            <w:pPr>
              <w:jc w:val="center"/>
              <w:cnfStyle w:val="000000010000"/>
              <w:rPr>
                <w:rFonts w:ascii="Calibri" w:hAnsi="Calibri"/>
                <w:color w:val="000000"/>
                <w:szCs w:val="22"/>
                <w:lang w:val="es-MX" w:eastAsia="es-MX"/>
              </w:rPr>
            </w:pPr>
            <w:r w:rsidRPr="008F6EAD">
              <w:rPr>
                <w:rFonts w:ascii="Calibri" w:hAnsi="Calibri"/>
                <w:color w:val="000000"/>
                <w:szCs w:val="22"/>
                <w:lang w:val="es-MX" w:eastAsia="es-MX"/>
              </w:rPr>
              <w:t>1.8</w:t>
            </w:r>
          </w:p>
        </w:tc>
        <w:tc>
          <w:tcPr>
            <w:tcW w:w="1536" w:type="dxa"/>
            <w:noWrap/>
            <w:hideMark/>
          </w:tcPr>
          <w:p w:rsidR="008F6EAD" w:rsidRPr="008F6EAD" w:rsidRDefault="008F6EAD" w:rsidP="008F6EAD">
            <w:pPr>
              <w:jc w:val="center"/>
              <w:cnfStyle w:val="000000010000"/>
              <w:rPr>
                <w:rFonts w:ascii="Calibri" w:hAnsi="Calibri"/>
                <w:color w:val="000000"/>
                <w:szCs w:val="22"/>
                <w:lang w:val="es-MX" w:eastAsia="es-MX"/>
              </w:rPr>
            </w:pPr>
            <w:r w:rsidRPr="008F6EAD">
              <w:rPr>
                <w:rFonts w:ascii="Calibri" w:hAnsi="Calibri"/>
                <w:color w:val="000000"/>
                <w:szCs w:val="22"/>
                <w:lang w:val="es-MX" w:eastAsia="es-MX"/>
              </w:rPr>
              <w:t>0.5</w:t>
            </w:r>
          </w:p>
        </w:tc>
      </w:tr>
      <w:tr w:rsidR="008F6EAD" w:rsidRPr="008F6EAD" w:rsidTr="008F6EAD">
        <w:trPr>
          <w:cnfStyle w:val="000000100000"/>
          <w:trHeight w:val="300"/>
        </w:trPr>
        <w:tc>
          <w:tcPr>
            <w:cnfStyle w:val="001000000000"/>
            <w:tcW w:w="1585" w:type="dxa"/>
            <w:noWrap/>
            <w:hideMark/>
          </w:tcPr>
          <w:p w:rsidR="008F6EAD" w:rsidRPr="008F6EAD" w:rsidRDefault="008F6EAD" w:rsidP="008F6EAD">
            <w:pPr>
              <w:jc w:val="center"/>
              <w:rPr>
                <w:rFonts w:ascii="Calibri" w:hAnsi="Calibri"/>
                <w:color w:val="000000"/>
                <w:szCs w:val="22"/>
                <w:lang w:val="es-MX" w:eastAsia="es-MX"/>
              </w:rPr>
            </w:pPr>
            <w:r w:rsidRPr="008F6EAD">
              <w:rPr>
                <w:rFonts w:ascii="Calibri" w:hAnsi="Calibri"/>
                <w:color w:val="000000"/>
                <w:szCs w:val="22"/>
                <w:lang w:val="es-MX" w:eastAsia="es-MX"/>
              </w:rPr>
              <w:t>alcohol</w:t>
            </w:r>
          </w:p>
        </w:tc>
        <w:tc>
          <w:tcPr>
            <w:tcW w:w="1576" w:type="dxa"/>
            <w:noWrap/>
            <w:hideMark/>
          </w:tcPr>
          <w:p w:rsidR="008F6EAD" w:rsidRPr="008F6EAD" w:rsidRDefault="008F6EAD" w:rsidP="008F6EAD">
            <w:pPr>
              <w:jc w:val="center"/>
              <w:cnfStyle w:val="000000100000"/>
              <w:rPr>
                <w:rFonts w:ascii="Calibri" w:hAnsi="Calibri"/>
                <w:color w:val="000000"/>
                <w:szCs w:val="22"/>
                <w:lang w:val="es-MX" w:eastAsia="es-MX"/>
              </w:rPr>
            </w:pPr>
            <w:r w:rsidRPr="008F6EAD">
              <w:rPr>
                <w:rFonts w:ascii="Calibri" w:hAnsi="Calibri"/>
                <w:color w:val="000000"/>
                <w:szCs w:val="22"/>
                <w:lang w:val="es-MX" w:eastAsia="es-MX"/>
              </w:rPr>
              <w:t>77.7</w:t>
            </w:r>
          </w:p>
        </w:tc>
        <w:tc>
          <w:tcPr>
            <w:tcW w:w="1436" w:type="dxa"/>
            <w:noWrap/>
            <w:hideMark/>
          </w:tcPr>
          <w:p w:rsidR="008F6EAD" w:rsidRPr="008F6EAD" w:rsidRDefault="008F6EAD" w:rsidP="008F6EAD">
            <w:pPr>
              <w:jc w:val="center"/>
              <w:cnfStyle w:val="000000100000"/>
              <w:rPr>
                <w:rFonts w:ascii="Calibri" w:hAnsi="Calibri"/>
                <w:color w:val="000000"/>
                <w:szCs w:val="22"/>
                <w:lang w:val="es-MX" w:eastAsia="es-MX"/>
              </w:rPr>
            </w:pPr>
            <w:r w:rsidRPr="008F6EAD">
              <w:rPr>
                <w:rFonts w:ascii="Calibri" w:hAnsi="Calibri"/>
                <w:color w:val="000000"/>
                <w:szCs w:val="22"/>
                <w:lang w:val="es-MX" w:eastAsia="es-MX"/>
              </w:rPr>
              <w:t>0.8</w:t>
            </w:r>
          </w:p>
        </w:tc>
        <w:tc>
          <w:tcPr>
            <w:tcW w:w="1556" w:type="dxa"/>
            <w:noWrap/>
            <w:hideMark/>
          </w:tcPr>
          <w:p w:rsidR="008F6EAD" w:rsidRPr="008F6EAD" w:rsidRDefault="008F6EAD" w:rsidP="008F6EAD">
            <w:pPr>
              <w:jc w:val="center"/>
              <w:cnfStyle w:val="000000100000"/>
              <w:rPr>
                <w:rFonts w:ascii="Calibri" w:hAnsi="Calibri"/>
                <w:color w:val="000000"/>
                <w:szCs w:val="22"/>
                <w:lang w:val="es-MX" w:eastAsia="es-MX"/>
              </w:rPr>
            </w:pPr>
            <w:r w:rsidRPr="008F6EAD">
              <w:rPr>
                <w:rFonts w:ascii="Calibri" w:hAnsi="Calibri"/>
                <w:color w:val="000000"/>
                <w:szCs w:val="22"/>
                <w:lang w:val="es-MX" w:eastAsia="es-MX"/>
              </w:rPr>
              <w:t>0.8</w:t>
            </w:r>
          </w:p>
        </w:tc>
        <w:tc>
          <w:tcPr>
            <w:tcW w:w="1116" w:type="dxa"/>
            <w:noWrap/>
            <w:hideMark/>
          </w:tcPr>
          <w:p w:rsidR="008F6EAD" w:rsidRPr="008F6EAD" w:rsidRDefault="008F6EAD" w:rsidP="008F6EAD">
            <w:pPr>
              <w:jc w:val="center"/>
              <w:cnfStyle w:val="000000100000"/>
              <w:rPr>
                <w:rFonts w:ascii="Calibri" w:hAnsi="Calibri"/>
                <w:color w:val="000000"/>
                <w:szCs w:val="22"/>
                <w:lang w:val="es-MX" w:eastAsia="es-MX"/>
              </w:rPr>
            </w:pPr>
            <w:r w:rsidRPr="008F6EAD">
              <w:rPr>
                <w:rFonts w:ascii="Calibri" w:hAnsi="Calibri"/>
                <w:color w:val="000000"/>
                <w:szCs w:val="22"/>
                <w:lang w:val="es-MX" w:eastAsia="es-MX"/>
              </w:rPr>
              <w:t>1.6</w:t>
            </w:r>
          </w:p>
        </w:tc>
        <w:tc>
          <w:tcPr>
            <w:tcW w:w="976" w:type="dxa"/>
            <w:noWrap/>
            <w:hideMark/>
          </w:tcPr>
          <w:p w:rsidR="008F6EAD" w:rsidRPr="008F6EAD" w:rsidRDefault="008F6EAD" w:rsidP="008F6EAD">
            <w:pPr>
              <w:jc w:val="center"/>
              <w:cnfStyle w:val="000000100000"/>
              <w:rPr>
                <w:rFonts w:ascii="Calibri" w:hAnsi="Calibri"/>
                <w:color w:val="000000"/>
                <w:szCs w:val="22"/>
                <w:lang w:val="es-MX" w:eastAsia="es-MX"/>
              </w:rPr>
            </w:pPr>
            <w:r w:rsidRPr="008F6EAD">
              <w:rPr>
                <w:rFonts w:ascii="Calibri" w:hAnsi="Calibri"/>
                <w:color w:val="000000"/>
                <w:szCs w:val="22"/>
                <w:lang w:val="es-MX" w:eastAsia="es-MX"/>
              </w:rPr>
              <w:t>1.2</w:t>
            </w:r>
          </w:p>
        </w:tc>
        <w:tc>
          <w:tcPr>
            <w:tcW w:w="976" w:type="dxa"/>
            <w:noWrap/>
            <w:hideMark/>
          </w:tcPr>
          <w:p w:rsidR="008F6EAD" w:rsidRPr="008F6EAD" w:rsidRDefault="008F6EAD" w:rsidP="008F6EAD">
            <w:pPr>
              <w:jc w:val="center"/>
              <w:cnfStyle w:val="000000100000"/>
              <w:rPr>
                <w:rFonts w:ascii="Calibri" w:hAnsi="Calibri"/>
                <w:color w:val="000000"/>
                <w:szCs w:val="22"/>
                <w:lang w:val="es-MX" w:eastAsia="es-MX"/>
              </w:rPr>
            </w:pPr>
            <w:r w:rsidRPr="008F6EAD">
              <w:rPr>
                <w:rFonts w:ascii="Calibri" w:hAnsi="Calibri"/>
                <w:color w:val="000000"/>
                <w:szCs w:val="22"/>
                <w:lang w:val="es-MX" w:eastAsia="es-MX"/>
              </w:rPr>
              <w:t>1.8</w:t>
            </w:r>
          </w:p>
        </w:tc>
        <w:tc>
          <w:tcPr>
            <w:tcW w:w="1536" w:type="dxa"/>
            <w:noWrap/>
            <w:hideMark/>
          </w:tcPr>
          <w:p w:rsidR="008F6EAD" w:rsidRPr="008F6EAD" w:rsidRDefault="008F6EAD" w:rsidP="008F6EAD">
            <w:pPr>
              <w:jc w:val="center"/>
              <w:cnfStyle w:val="000000100000"/>
              <w:rPr>
                <w:rFonts w:ascii="Calibri" w:hAnsi="Calibri"/>
                <w:color w:val="000000"/>
                <w:szCs w:val="22"/>
                <w:lang w:val="es-MX" w:eastAsia="es-MX"/>
              </w:rPr>
            </w:pPr>
            <w:r w:rsidRPr="008F6EAD">
              <w:rPr>
                <w:rFonts w:ascii="Calibri" w:hAnsi="Calibri"/>
                <w:color w:val="000000"/>
                <w:szCs w:val="22"/>
                <w:lang w:val="es-MX" w:eastAsia="es-MX"/>
              </w:rPr>
              <w:t>0.6</w:t>
            </w:r>
          </w:p>
        </w:tc>
      </w:tr>
      <w:tr w:rsidR="008F6EAD" w:rsidRPr="008F6EAD" w:rsidTr="008F6EAD">
        <w:trPr>
          <w:cnfStyle w:val="000000010000"/>
          <w:trHeight w:val="300"/>
        </w:trPr>
        <w:tc>
          <w:tcPr>
            <w:cnfStyle w:val="001000000000"/>
            <w:tcW w:w="1585" w:type="dxa"/>
            <w:noWrap/>
            <w:hideMark/>
          </w:tcPr>
          <w:p w:rsidR="008F6EAD" w:rsidRPr="008F6EAD" w:rsidRDefault="008F6EAD" w:rsidP="008F6EAD">
            <w:pPr>
              <w:jc w:val="center"/>
              <w:rPr>
                <w:rFonts w:ascii="Calibri" w:hAnsi="Calibri"/>
                <w:color w:val="000000"/>
                <w:szCs w:val="22"/>
                <w:lang w:val="es-MX" w:eastAsia="es-MX"/>
              </w:rPr>
            </w:pPr>
            <w:r w:rsidRPr="008F6EAD">
              <w:rPr>
                <w:rFonts w:ascii="Calibri" w:hAnsi="Calibri"/>
                <w:color w:val="000000"/>
                <w:szCs w:val="22"/>
                <w:lang w:val="es-MX" w:eastAsia="es-MX"/>
              </w:rPr>
              <w:t>jabón líquido</w:t>
            </w:r>
          </w:p>
        </w:tc>
        <w:tc>
          <w:tcPr>
            <w:tcW w:w="1576" w:type="dxa"/>
            <w:noWrap/>
            <w:hideMark/>
          </w:tcPr>
          <w:p w:rsidR="008F6EAD" w:rsidRPr="008F6EAD" w:rsidRDefault="008F6EAD" w:rsidP="008F6EAD">
            <w:pPr>
              <w:jc w:val="center"/>
              <w:cnfStyle w:val="000000010000"/>
              <w:rPr>
                <w:rFonts w:ascii="Calibri" w:hAnsi="Calibri"/>
                <w:color w:val="000000"/>
                <w:szCs w:val="22"/>
                <w:lang w:val="es-MX" w:eastAsia="es-MX"/>
              </w:rPr>
            </w:pPr>
            <w:r w:rsidRPr="008F6EAD">
              <w:rPr>
                <w:rFonts w:ascii="Calibri" w:hAnsi="Calibri"/>
                <w:color w:val="000000"/>
                <w:szCs w:val="22"/>
                <w:lang w:val="es-MX" w:eastAsia="es-MX"/>
              </w:rPr>
              <w:t>61</w:t>
            </w:r>
          </w:p>
        </w:tc>
        <w:tc>
          <w:tcPr>
            <w:tcW w:w="1436" w:type="dxa"/>
            <w:noWrap/>
            <w:hideMark/>
          </w:tcPr>
          <w:p w:rsidR="008F6EAD" w:rsidRPr="008F6EAD" w:rsidRDefault="008F6EAD" w:rsidP="008F6EAD">
            <w:pPr>
              <w:jc w:val="center"/>
              <w:cnfStyle w:val="000000010000"/>
              <w:rPr>
                <w:rFonts w:ascii="Calibri" w:hAnsi="Calibri"/>
                <w:color w:val="000000"/>
                <w:szCs w:val="22"/>
                <w:lang w:val="es-MX" w:eastAsia="es-MX"/>
              </w:rPr>
            </w:pPr>
            <w:r w:rsidRPr="008F6EAD">
              <w:rPr>
                <w:rFonts w:ascii="Calibri" w:hAnsi="Calibri"/>
                <w:color w:val="000000"/>
                <w:szCs w:val="22"/>
                <w:lang w:val="es-MX" w:eastAsia="es-MX"/>
              </w:rPr>
              <w:t>1.0</w:t>
            </w:r>
          </w:p>
        </w:tc>
        <w:tc>
          <w:tcPr>
            <w:tcW w:w="1556" w:type="dxa"/>
            <w:noWrap/>
            <w:hideMark/>
          </w:tcPr>
          <w:p w:rsidR="008F6EAD" w:rsidRPr="008F6EAD" w:rsidRDefault="008F6EAD" w:rsidP="008F6EAD">
            <w:pPr>
              <w:jc w:val="center"/>
              <w:cnfStyle w:val="000000010000"/>
              <w:rPr>
                <w:rFonts w:ascii="Calibri" w:hAnsi="Calibri"/>
                <w:color w:val="000000"/>
                <w:szCs w:val="22"/>
                <w:lang w:val="es-MX" w:eastAsia="es-MX"/>
              </w:rPr>
            </w:pPr>
            <w:r w:rsidRPr="008F6EAD">
              <w:rPr>
                <w:rFonts w:ascii="Calibri" w:hAnsi="Calibri"/>
                <w:color w:val="000000"/>
                <w:szCs w:val="22"/>
                <w:lang w:val="es-MX" w:eastAsia="es-MX"/>
              </w:rPr>
              <w:t>1.2</w:t>
            </w:r>
          </w:p>
        </w:tc>
        <w:tc>
          <w:tcPr>
            <w:tcW w:w="1116" w:type="dxa"/>
            <w:noWrap/>
            <w:hideMark/>
          </w:tcPr>
          <w:p w:rsidR="008F6EAD" w:rsidRPr="008F6EAD" w:rsidRDefault="008F6EAD" w:rsidP="008F6EAD">
            <w:pPr>
              <w:jc w:val="center"/>
              <w:cnfStyle w:val="000000010000"/>
              <w:rPr>
                <w:rFonts w:ascii="Calibri" w:hAnsi="Calibri"/>
                <w:color w:val="000000"/>
                <w:szCs w:val="22"/>
                <w:lang w:val="es-MX" w:eastAsia="es-MX"/>
              </w:rPr>
            </w:pPr>
            <w:r w:rsidRPr="008F6EAD">
              <w:rPr>
                <w:rFonts w:ascii="Calibri" w:hAnsi="Calibri"/>
                <w:color w:val="000000"/>
                <w:szCs w:val="22"/>
                <w:lang w:val="es-MX" w:eastAsia="es-MX"/>
              </w:rPr>
              <w:t>16.7</w:t>
            </w:r>
          </w:p>
        </w:tc>
        <w:tc>
          <w:tcPr>
            <w:tcW w:w="976" w:type="dxa"/>
            <w:noWrap/>
            <w:hideMark/>
          </w:tcPr>
          <w:p w:rsidR="008F6EAD" w:rsidRPr="008F6EAD" w:rsidRDefault="008F6EAD" w:rsidP="008F6EAD">
            <w:pPr>
              <w:jc w:val="center"/>
              <w:cnfStyle w:val="000000010000"/>
              <w:rPr>
                <w:rFonts w:ascii="Calibri" w:hAnsi="Calibri"/>
                <w:color w:val="000000"/>
                <w:szCs w:val="22"/>
                <w:lang w:val="es-MX" w:eastAsia="es-MX"/>
              </w:rPr>
            </w:pPr>
            <w:r w:rsidRPr="008F6EAD">
              <w:rPr>
                <w:rFonts w:ascii="Calibri" w:hAnsi="Calibri"/>
                <w:color w:val="000000"/>
                <w:szCs w:val="22"/>
                <w:lang w:val="es-MX" w:eastAsia="es-MX"/>
              </w:rPr>
              <w:t>1.5</w:t>
            </w:r>
          </w:p>
        </w:tc>
        <w:tc>
          <w:tcPr>
            <w:tcW w:w="976" w:type="dxa"/>
            <w:noWrap/>
            <w:hideMark/>
          </w:tcPr>
          <w:p w:rsidR="008F6EAD" w:rsidRPr="008F6EAD" w:rsidRDefault="008F6EAD" w:rsidP="008F6EAD">
            <w:pPr>
              <w:jc w:val="center"/>
              <w:cnfStyle w:val="000000010000"/>
              <w:rPr>
                <w:rFonts w:ascii="Calibri" w:hAnsi="Calibri"/>
                <w:color w:val="000000"/>
                <w:szCs w:val="22"/>
                <w:lang w:val="es-MX" w:eastAsia="es-MX"/>
              </w:rPr>
            </w:pPr>
            <w:r w:rsidRPr="008F6EAD">
              <w:rPr>
                <w:rFonts w:ascii="Calibri" w:hAnsi="Calibri"/>
                <w:color w:val="000000"/>
                <w:szCs w:val="22"/>
                <w:lang w:val="es-MX" w:eastAsia="es-MX"/>
              </w:rPr>
              <w:t>1.8</w:t>
            </w:r>
          </w:p>
        </w:tc>
        <w:tc>
          <w:tcPr>
            <w:tcW w:w="1536" w:type="dxa"/>
            <w:noWrap/>
            <w:hideMark/>
          </w:tcPr>
          <w:p w:rsidR="008F6EAD" w:rsidRPr="008F6EAD" w:rsidRDefault="008F6EAD" w:rsidP="008F6EAD">
            <w:pPr>
              <w:jc w:val="center"/>
              <w:cnfStyle w:val="000000010000"/>
              <w:rPr>
                <w:rFonts w:ascii="Calibri" w:hAnsi="Calibri"/>
                <w:color w:val="000000"/>
                <w:szCs w:val="22"/>
                <w:lang w:val="es-MX" w:eastAsia="es-MX"/>
              </w:rPr>
            </w:pPr>
            <w:r w:rsidRPr="008F6EAD">
              <w:rPr>
                <w:rFonts w:ascii="Calibri" w:hAnsi="Calibri"/>
                <w:color w:val="000000"/>
                <w:szCs w:val="22"/>
                <w:lang w:val="es-MX" w:eastAsia="es-MX"/>
              </w:rPr>
              <w:t>0.3</w:t>
            </w:r>
          </w:p>
        </w:tc>
      </w:tr>
    </w:tbl>
    <w:p w:rsidR="008F6EAD" w:rsidRDefault="008F6EAD" w:rsidP="00D17422">
      <w:pPr>
        <w:rPr>
          <w:rFonts w:ascii="Arial" w:hAnsi="Arial" w:cs="Arial"/>
          <w:sz w:val="18"/>
          <w:szCs w:val="18"/>
          <w:lang w:val="es-MX"/>
        </w:rPr>
      </w:pPr>
    </w:p>
    <w:p w:rsidR="00D17422" w:rsidRDefault="008F6EAD" w:rsidP="00D17422">
      <w:pPr>
        <w:rPr>
          <w:rFonts w:ascii="Arial" w:hAnsi="Arial" w:cs="Arial"/>
          <w:sz w:val="18"/>
          <w:szCs w:val="18"/>
          <w:lang w:val="es-MX"/>
        </w:rPr>
      </w:pPr>
      <w:r>
        <w:rPr>
          <w:rFonts w:ascii="Arial" w:hAnsi="Arial" w:cs="Arial"/>
          <w:sz w:val="18"/>
          <w:szCs w:val="18"/>
          <w:lang w:val="es-MX"/>
        </w:rPr>
        <w:t>Tabla 1. Resultados obtenidos en el experimento para la conocer la densidad experimental y el peso aparente.</w:t>
      </w:r>
    </w:p>
    <w:p w:rsidR="000C4FC4" w:rsidRDefault="000C4FC4" w:rsidP="00D17422">
      <w:pPr>
        <w:rPr>
          <w:rFonts w:ascii="Arial" w:hAnsi="Arial" w:cs="Arial"/>
          <w:sz w:val="18"/>
          <w:szCs w:val="18"/>
          <w:lang w:val="es-MX"/>
        </w:rPr>
      </w:pPr>
    </w:p>
    <w:p w:rsidR="000C4FC4" w:rsidRPr="000C4FC4" w:rsidRDefault="000C4FC4" w:rsidP="00D17422">
      <w:pPr>
        <w:rPr>
          <w:rFonts w:ascii="Century Gothic" w:hAnsi="Century Gothic" w:cs="Arial"/>
          <w:sz w:val="22"/>
          <w:szCs w:val="22"/>
          <w:lang w:val="es-MX"/>
        </w:rPr>
      </w:pPr>
      <w:r>
        <w:rPr>
          <w:rFonts w:ascii="Century Gothic" w:hAnsi="Century Gothic" w:cs="Arial"/>
          <w:sz w:val="22"/>
          <w:szCs w:val="22"/>
          <w:lang w:val="es-MX"/>
        </w:rPr>
        <w:t>[*] Por favor, escribe la referencia bibliográfica de donde obtuviste las densidades reportadas.</w:t>
      </w:r>
    </w:p>
    <w:p w:rsidR="00FA6B90" w:rsidRDefault="00FA6B90" w:rsidP="00FA6B90">
      <w:pPr>
        <w:rPr>
          <w:rFonts w:ascii="Arial" w:hAnsi="Arial" w:cs="Arial"/>
          <w:b/>
          <w:color w:val="FF0000"/>
          <w:lang w:val="es-MX"/>
        </w:rPr>
      </w:pPr>
    </w:p>
    <w:p w:rsidR="000C4FC4" w:rsidRDefault="000C4FC4" w:rsidP="00FA6B90">
      <w:pPr>
        <w:rPr>
          <w:rFonts w:ascii="Arial" w:hAnsi="Arial" w:cs="Arial"/>
          <w:b/>
          <w:color w:val="FF0000"/>
          <w:lang w:val="es-MX"/>
        </w:rPr>
      </w:pPr>
    </w:p>
    <w:p w:rsidR="000C4FC4" w:rsidRDefault="000C4FC4" w:rsidP="00FA6B90">
      <w:pPr>
        <w:rPr>
          <w:rFonts w:ascii="Arial" w:hAnsi="Arial" w:cs="Arial"/>
          <w:b/>
          <w:color w:val="FF0000"/>
          <w:lang w:val="es-MX"/>
        </w:rPr>
      </w:pPr>
    </w:p>
    <w:p w:rsidR="000C4FC4" w:rsidRDefault="000C4FC4" w:rsidP="00FA6B90">
      <w:pPr>
        <w:rPr>
          <w:rFonts w:ascii="Arial" w:hAnsi="Arial" w:cs="Arial"/>
          <w:b/>
          <w:color w:val="FF0000"/>
          <w:lang w:val="es-MX"/>
        </w:rPr>
      </w:pPr>
    </w:p>
    <w:p w:rsidR="008F6EAD" w:rsidRDefault="008F6EAD" w:rsidP="008F6EAD">
      <w:pPr>
        <w:pStyle w:val="ListParagraph"/>
        <w:numPr>
          <w:ilvl w:val="0"/>
          <w:numId w:val="1"/>
        </w:numPr>
        <w:rPr>
          <w:rFonts w:ascii="Papyrus" w:hAnsi="Papyrus" w:cs="Arial"/>
          <w:b/>
          <w:sz w:val="20"/>
          <w:lang w:val="es-MX"/>
        </w:rPr>
      </w:pPr>
      <w:r>
        <w:rPr>
          <w:rFonts w:ascii="Papyrus" w:hAnsi="Papyrus" w:cs="Arial"/>
          <w:b/>
          <w:sz w:val="20"/>
          <w:lang w:val="es-MX"/>
        </w:rPr>
        <w:lastRenderedPageBreak/>
        <w:t xml:space="preserve">ANÁLISIS  DE </w:t>
      </w:r>
      <w:r w:rsidRPr="00056230">
        <w:rPr>
          <w:rFonts w:ascii="Papyrus" w:hAnsi="Papyrus" w:cs="Arial"/>
          <w:b/>
          <w:sz w:val="20"/>
          <w:lang w:val="es-MX"/>
        </w:rPr>
        <w:t>RESULTADOS</w:t>
      </w:r>
      <w:r>
        <w:rPr>
          <w:rFonts w:ascii="Papyrus" w:hAnsi="Papyrus" w:cs="Arial"/>
          <w:b/>
          <w:sz w:val="20"/>
          <w:lang w:val="es-MX"/>
        </w:rPr>
        <w:t>.</w:t>
      </w:r>
    </w:p>
    <w:p w:rsidR="00AD092C" w:rsidRDefault="00AD092C" w:rsidP="00AD092C">
      <w:pPr>
        <w:pStyle w:val="ListParagraph"/>
        <w:ind w:left="360"/>
        <w:rPr>
          <w:rFonts w:ascii="Arial" w:hAnsi="Arial" w:cs="Arial"/>
          <w:b/>
          <w:lang w:val="es-MX"/>
        </w:rPr>
      </w:pPr>
    </w:p>
    <w:p w:rsidR="008F6EAD" w:rsidRDefault="000C4FC4" w:rsidP="00AD092C">
      <w:pPr>
        <w:pStyle w:val="ListParagraph"/>
        <w:ind w:left="360"/>
        <w:rPr>
          <w:rFonts w:ascii="Century Gothic" w:hAnsi="Century Gothic" w:cs="Arial"/>
          <w:b/>
          <w:sz w:val="20"/>
          <w:lang w:val="es-MX"/>
        </w:rPr>
      </w:pPr>
      <w:r>
        <w:rPr>
          <w:rFonts w:ascii="Century Gothic" w:hAnsi="Century Gothic" w:cs="Arial"/>
          <w:b/>
          <w:sz w:val="20"/>
          <w:lang w:val="es-MX"/>
        </w:rPr>
        <w:t>En esta sección debes de señalar los cálculos matemáticos que te llevan a descifrar la variable que te interesa en tu experimento.</w:t>
      </w:r>
    </w:p>
    <w:p w:rsidR="006F4598" w:rsidRPr="000C4FC4" w:rsidRDefault="006F4598" w:rsidP="00AD092C">
      <w:pPr>
        <w:pStyle w:val="ListParagraph"/>
        <w:ind w:left="360"/>
        <w:rPr>
          <w:rFonts w:ascii="Century Gothic" w:hAnsi="Century Gothic" w:cs="Arial"/>
          <w:b/>
          <w:sz w:val="20"/>
          <w:lang w:val="es-MX"/>
        </w:rPr>
      </w:pPr>
    </w:p>
    <w:p w:rsidR="00FA6B90" w:rsidRDefault="000C4FC4" w:rsidP="000C4FC4">
      <w:pPr>
        <w:pStyle w:val="ListParagraph"/>
        <w:numPr>
          <w:ilvl w:val="0"/>
          <w:numId w:val="42"/>
        </w:numPr>
        <w:spacing w:line="360" w:lineRule="auto"/>
        <w:rPr>
          <w:rFonts w:ascii="Century Gothic" w:hAnsi="Century Gothic" w:cs="Arial"/>
          <w:lang w:val="es-MX"/>
        </w:rPr>
      </w:pPr>
      <w:r w:rsidRPr="000C4FC4">
        <w:rPr>
          <w:rFonts w:ascii="Century Gothic" w:hAnsi="Century Gothic" w:cs="Arial"/>
          <w:lang w:val="es-MX"/>
        </w:rPr>
        <w:t>CÁLCULOS MATEMÁTICOS:</w:t>
      </w:r>
    </w:p>
    <w:p w:rsidR="007D452F" w:rsidRPr="007D452F" w:rsidRDefault="007D452F" w:rsidP="007D452F">
      <w:pPr>
        <w:pStyle w:val="ListParagraph"/>
        <w:spacing w:line="360" w:lineRule="auto"/>
        <w:rPr>
          <w:rFonts w:ascii="Century Gothic" w:hAnsi="Century Gothic" w:cs="Arial"/>
          <w:b/>
          <w:lang w:val="es-MX"/>
        </w:rPr>
      </w:pPr>
      <w:r w:rsidRPr="007D452F">
        <w:rPr>
          <w:rFonts w:ascii="Century Gothic" w:hAnsi="Century Gothic" w:cs="Arial"/>
          <w:b/>
          <w:lang w:val="es-MX"/>
        </w:rPr>
        <w:t>EJEMPLO:</w:t>
      </w:r>
    </w:p>
    <w:p w:rsidR="007D452F" w:rsidRPr="007D452F" w:rsidRDefault="007D452F" w:rsidP="007D452F">
      <w:pPr>
        <w:pStyle w:val="ListParagraph"/>
        <w:spacing w:line="360" w:lineRule="auto"/>
        <w:rPr>
          <w:rFonts w:ascii="Century Gothic" w:hAnsi="Century Gothic" w:cs="Arial"/>
          <w:sz w:val="22"/>
          <w:szCs w:val="22"/>
          <w:lang w:val="es-MX"/>
        </w:rPr>
      </w:pPr>
      <w:r w:rsidRPr="007D452F">
        <w:rPr>
          <w:rFonts w:ascii="Century Gothic" w:hAnsi="Century Gothic" w:cs="Arial"/>
          <w:b/>
          <w:lang w:val="es-MX"/>
        </w:rPr>
        <w:t>4to año:</w:t>
      </w:r>
      <w:r>
        <w:rPr>
          <w:rFonts w:ascii="Century Gothic" w:hAnsi="Century Gothic" w:cs="Arial"/>
          <w:b/>
          <w:lang w:val="es-MX"/>
        </w:rPr>
        <w:t xml:space="preserve"> </w:t>
      </w:r>
      <w:r w:rsidRPr="007D452F">
        <w:rPr>
          <w:rFonts w:ascii="Century Gothic" w:hAnsi="Century Gothic" w:cs="Arial"/>
          <w:sz w:val="22"/>
          <w:szCs w:val="22"/>
          <w:lang w:val="es-MX"/>
        </w:rPr>
        <w:t>Dado que el peso es una fuerza, podemos calcularla de la siguiente manera:</w:t>
      </w:r>
    </w:p>
    <w:p w:rsidR="007D452F" w:rsidRPr="007D452F" w:rsidRDefault="007D452F" w:rsidP="007D452F">
      <w:pPr>
        <w:pStyle w:val="ListParagraph"/>
        <w:spacing w:line="360" w:lineRule="auto"/>
        <w:rPr>
          <w:rFonts w:ascii="Century Gothic" w:hAnsi="Century Gothic" w:cs="Arial"/>
          <w:sz w:val="22"/>
          <w:szCs w:val="22"/>
          <w:lang w:val="es-MX"/>
        </w:rPr>
      </w:pPr>
      <m:oMath>
        <m:r>
          <m:rPr>
            <m:sty m:val="bi"/>
          </m:rPr>
          <w:rPr>
            <w:rFonts w:ascii="Cambria Math" w:hAnsi="Cambria Math" w:cs="Arial"/>
            <w:sz w:val="28"/>
            <w:szCs w:val="28"/>
            <w:lang w:val="es-MX"/>
          </w:rPr>
          <m:t>F=mg</m:t>
        </m:r>
        <m:r>
          <m:rPr>
            <m:sty m:val="bi"/>
          </m:rPr>
          <w:rPr>
            <w:rFonts w:ascii="Cambria Math" w:hAnsi="Cambria Math" w:cs="Arial"/>
            <w:sz w:val="28"/>
            <w:szCs w:val="28"/>
            <w:lang w:val="es-MX"/>
          </w:rPr>
          <m:t xml:space="preserve"> [N]</m:t>
        </m:r>
        <m:r>
          <m:rPr>
            <m:sty m:val="bi"/>
          </m:rPr>
          <w:rPr>
            <w:rFonts w:ascii="Cambria Math" w:hAnsi="Cambria Math" w:cs="Arial"/>
            <w:sz w:val="28"/>
            <w:szCs w:val="28"/>
            <w:lang w:val="es-MX"/>
          </w:rPr>
          <m:t xml:space="preserve">  </m:t>
        </m:r>
      </m:oMath>
      <w:r w:rsidRPr="007D452F">
        <w:rPr>
          <w:rFonts w:ascii="Century Gothic" w:hAnsi="Century Gothic" w:cs="Arial"/>
          <w:sz w:val="22"/>
          <w:szCs w:val="22"/>
          <w:lang w:val="es-MX"/>
        </w:rPr>
        <w:t>D</w:t>
      </w:r>
      <w:proofErr w:type="spellStart"/>
      <w:r w:rsidRPr="007D452F">
        <w:rPr>
          <w:rFonts w:ascii="Century Gothic" w:hAnsi="Century Gothic" w:cs="Arial"/>
          <w:sz w:val="22"/>
          <w:szCs w:val="22"/>
          <w:lang w:val="es-MX"/>
        </w:rPr>
        <w:t>onde</w:t>
      </w:r>
      <w:proofErr w:type="spellEnd"/>
      <w:r>
        <w:rPr>
          <w:rFonts w:ascii="Century Gothic" w:hAnsi="Century Gothic" w:cs="Arial"/>
          <w:lang w:val="es-MX"/>
        </w:rPr>
        <w:t xml:space="preserve"> </w:t>
      </w:r>
      <m:oMath>
        <m:r>
          <m:rPr>
            <m:sty m:val="bi"/>
          </m:rPr>
          <w:rPr>
            <w:rFonts w:ascii="Cambria Math" w:hAnsi="Cambria Math" w:cs="Arial"/>
            <w:sz w:val="28"/>
            <w:szCs w:val="28"/>
            <w:lang w:val="es-MX"/>
          </w:rPr>
          <m:t xml:space="preserve">g=9.8 </m:t>
        </m:r>
        <m:f>
          <m:fPr>
            <m:ctrlPr>
              <w:rPr>
                <w:rFonts w:ascii="Cambria Math" w:hAnsi="Cambria Math" w:cs="Arial"/>
                <w:b/>
                <w:i/>
                <w:sz w:val="28"/>
                <w:szCs w:val="28"/>
                <w:lang w:val="es-MX"/>
              </w:rPr>
            </m:ctrlPr>
          </m:fPr>
          <m:num>
            <m:r>
              <m:rPr>
                <m:sty m:val="bi"/>
              </m:rPr>
              <w:rPr>
                <w:rFonts w:ascii="Cambria Math" w:hAnsi="Cambria Math" w:cs="Arial"/>
                <w:sz w:val="28"/>
                <w:szCs w:val="28"/>
                <w:lang w:val="es-MX"/>
              </w:rPr>
              <m:t>m</m:t>
            </m:r>
          </m:num>
          <m:den>
            <m:sSup>
              <m:sSupPr>
                <m:ctrlPr>
                  <w:rPr>
                    <w:rFonts w:ascii="Cambria Math" w:hAnsi="Cambria Math" w:cs="Arial"/>
                    <w:b/>
                    <w:i/>
                    <w:sz w:val="28"/>
                    <w:szCs w:val="28"/>
                    <w:lang w:val="es-MX"/>
                  </w:rPr>
                </m:ctrlPr>
              </m:sSupPr>
              <m:e>
                <m:r>
                  <m:rPr>
                    <m:sty m:val="bi"/>
                  </m:rPr>
                  <w:rPr>
                    <w:rFonts w:ascii="Cambria Math" w:hAnsi="Cambria Math" w:cs="Arial"/>
                    <w:sz w:val="28"/>
                    <w:szCs w:val="28"/>
                    <w:lang w:val="es-MX"/>
                  </w:rPr>
                  <m:t>s</m:t>
                </m:r>
              </m:e>
              <m:sup>
                <m:r>
                  <m:rPr>
                    <m:sty m:val="bi"/>
                  </m:rPr>
                  <w:rPr>
                    <w:rFonts w:ascii="Cambria Math" w:hAnsi="Cambria Math" w:cs="Arial"/>
                    <w:sz w:val="28"/>
                    <w:szCs w:val="28"/>
                    <w:lang w:val="es-MX"/>
                  </w:rPr>
                  <m:t>2</m:t>
                </m:r>
              </m:sup>
            </m:sSup>
          </m:den>
        </m:f>
      </m:oMath>
      <w:r>
        <w:rPr>
          <w:rFonts w:ascii="Century Gothic" w:hAnsi="Century Gothic" w:cs="Arial"/>
          <w:lang w:val="es-MX"/>
        </w:rPr>
        <w:t xml:space="preserve">  </w:t>
      </w:r>
      <w:r w:rsidRPr="007D452F">
        <w:rPr>
          <w:rFonts w:ascii="Century Gothic" w:hAnsi="Century Gothic" w:cs="Arial"/>
          <w:sz w:val="22"/>
          <w:szCs w:val="22"/>
          <w:lang w:val="es-MX"/>
        </w:rPr>
        <w:t>representa la aceleración de la gravedad.</w:t>
      </w:r>
    </w:p>
    <w:p w:rsidR="007D452F" w:rsidRPr="007D452F" w:rsidRDefault="007D452F" w:rsidP="007D452F">
      <w:pPr>
        <w:pStyle w:val="ListParagraph"/>
        <w:spacing w:line="360" w:lineRule="auto"/>
        <w:rPr>
          <w:rFonts w:ascii="Century Gothic" w:hAnsi="Century Gothic" w:cs="Arial"/>
          <w:sz w:val="22"/>
          <w:szCs w:val="22"/>
          <w:lang w:val="es-MX"/>
        </w:rPr>
      </w:pPr>
      <w:r w:rsidRPr="007D452F">
        <w:rPr>
          <w:rFonts w:ascii="Century Gothic" w:hAnsi="Century Gothic" w:cs="Arial"/>
          <w:sz w:val="22"/>
          <w:szCs w:val="22"/>
          <w:lang w:val="es-MX"/>
        </w:rPr>
        <w:t>Debido a que dependiendo de la masa que se coloque en el dinamómetro tendremos un cambio en la longitud (elongación) del resorte en el dinamómetro, calcularemos la constante del resorte, es decir, que tan fácil es deformarlo mediante una fuerza, que en este caso es el peso.</w:t>
      </w:r>
    </w:p>
    <w:p w:rsidR="007D452F" w:rsidRPr="007D452F" w:rsidRDefault="007D452F" w:rsidP="007D452F">
      <w:pPr>
        <w:pStyle w:val="ListParagraph"/>
        <w:spacing w:line="360" w:lineRule="auto"/>
        <w:rPr>
          <w:rFonts w:ascii="Century Gothic" w:hAnsi="Century Gothic" w:cs="Arial"/>
          <w:sz w:val="22"/>
          <w:szCs w:val="22"/>
          <w:lang w:val="es-MX"/>
        </w:rPr>
      </w:pPr>
      <w:r w:rsidRPr="007D452F">
        <w:rPr>
          <w:rFonts w:ascii="Century Gothic" w:hAnsi="Century Gothic" w:cs="Arial"/>
          <w:sz w:val="22"/>
          <w:szCs w:val="22"/>
          <w:lang w:val="es-MX"/>
        </w:rPr>
        <w:t>Partimos de saber que</w:t>
      </w:r>
      <w:r>
        <w:rPr>
          <w:rFonts w:ascii="Century Gothic" w:hAnsi="Century Gothic" w:cs="Arial"/>
          <w:lang w:val="es-MX"/>
        </w:rPr>
        <w:t xml:space="preserve"> </w:t>
      </w:r>
      <m:oMath>
        <m:r>
          <m:rPr>
            <m:sty m:val="bi"/>
          </m:rPr>
          <w:rPr>
            <w:rFonts w:ascii="Cambria Math" w:hAnsi="Cambria Math" w:cs="Arial"/>
            <w:sz w:val="28"/>
            <w:szCs w:val="28"/>
            <w:lang w:val="es-MX"/>
          </w:rPr>
          <m:t>F=kx</m:t>
        </m:r>
        <m:r>
          <m:rPr>
            <m:sty m:val="bi"/>
          </m:rPr>
          <w:rPr>
            <w:rFonts w:ascii="Cambria Math" w:hAnsi="Cambria Math" w:cs="Arial"/>
            <w:sz w:val="28"/>
            <w:szCs w:val="28"/>
            <w:lang w:val="es-MX"/>
          </w:rPr>
          <m:t xml:space="preserve"> [N]</m:t>
        </m:r>
      </m:oMath>
      <w:r w:rsidR="008A4D45">
        <w:rPr>
          <w:rFonts w:ascii="Century Gothic" w:hAnsi="Century Gothic" w:cs="Arial"/>
          <w:b/>
          <w:sz w:val="28"/>
          <w:szCs w:val="28"/>
          <w:lang w:val="es-MX"/>
        </w:rPr>
        <w:t xml:space="preserve"> </w:t>
      </w:r>
      <w:r>
        <w:rPr>
          <w:rFonts w:ascii="Century Gothic" w:hAnsi="Century Gothic" w:cs="Arial"/>
          <w:lang w:val="es-MX"/>
        </w:rPr>
        <w:t xml:space="preserve"> </w:t>
      </w:r>
      <w:r w:rsidRPr="007D452F">
        <w:rPr>
          <w:rFonts w:ascii="Century Gothic" w:hAnsi="Century Gothic" w:cs="Arial"/>
          <w:sz w:val="22"/>
          <w:szCs w:val="22"/>
          <w:lang w:val="es-MX"/>
        </w:rPr>
        <w:t>de aquí despejamos la constante del resorte:</w:t>
      </w:r>
    </w:p>
    <w:p w:rsidR="007D452F" w:rsidRDefault="007D452F" w:rsidP="007D452F">
      <w:pPr>
        <w:pStyle w:val="ListParagraph"/>
        <w:spacing w:line="360" w:lineRule="auto"/>
        <w:rPr>
          <w:rFonts w:ascii="Century Gothic" w:hAnsi="Century Gothic" w:cs="Arial"/>
          <w:sz w:val="22"/>
          <w:szCs w:val="22"/>
          <w:lang w:val="es-MX"/>
        </w:rPr>
      </w:pPr>
      <m:oMath>
        <m:r>
          <m:rPr>
            <m:sty m:val="bi"/>
          </m:rPr>
          <w:rPr>
            <w:rFonts w:ascii="Cambria Math" w:hAnsi="Cambria Math" w:cs="Arial"/>
            <w:sz w:val="28"/>
            <w:szCs w:val="28"/>
            <w:lang w:val="es-MX"/>
          </w:rPr>
          <m:t>k=</m:t>
        </m:r>
        <m:f>
          <m:fPr>
            <m:ctrlPr>
              <w:rPr>
                <w:rFonts w:ascii="Cambria Math" w:hAnsi="Cambria Math" w:cs="Arial"/>
                <w:b/>
                <w:i/>
                <w:sz w:val="28"/>
                <w:szCs w:val="28"/>
                <w:lang w:val="es-MX"/>
              </w:rPr>
            </m:ctrlPr>
          </m:fPr>
          <m:num>
            <m:r>
              <m:rPr>
                <m:sty m:val="bi"/>
              </m:rPr>
              <w:rPr>
                <w:rFonts w:ascii="Cambria Math" w:hAnsi="Cambria Math" w:cs="Arial"/>
                <w:sz w:val="28"/>
                <w:szCs w:val="28"/>
                <w:lang w:val="es-MX"/>
              </w:rPr>
              <m:t>F</m:t>
            </m:r>
          </m:num>
          <m:den>
            <m:r>
              <m:rPr>
                <m:sty m:val="bi"/>
              </m:rPr>
              <w:rPr>
                <w:rFonts w:ascii="Cambria Math" w:hAnsi="Cambria Math" w:cs="Arial"/>
                <w:sz w:val="28"/>
                <w:szCs w:val="28"/>
                <w:lang w:val="es-MX"/>
              </w:rPr>
              <m:t>x</m:t>
            </m:r>
          </m:den>
        </m:f>
        <m:r>
          <m:rPr>
            <m:sty m:val="bi"/>
          </m:rPr>
          <w:rPr>
            <w:rFonts w:ascii="Cambria Math" w:hAnsi="Cambria Math" w:cs="Arial"/>
            <w:sz w:val="28"/>
            <w:szCs w:val="28"/>
            <w:lang w:val="es-MX"/>
          </w:rPr>
          <m:t>=</m:t>
        </m:r>
        <m:f>
          <m:fPr>
            <m:ctrlPr>
              <w:rPr>
                <w:rFonts w:ascii="Cambria Math" w:hAnsi="Cambria Math" w:cs="Arial"/>
                <w:b/>
                <w:i/>
                <w:sz w:val="28"/>
                <w:szCs w:val="28"/>
                <w:lang w:val="es-MX"/>
              </w:rPr>
            </m:ctrlPr>
          </m:fPr>
          <m:num>
            <m:r>
              <m:rPr>
                <m:sty m:val="bi"/>
              </m:rPr>
              <w:rPr>
                <w:rFonts w:ascii="Cambria Math" w:hAnsi="Cambria Math" w:cs="Arial"/>
                <w:sz w:val="28"/>
                <w:szCs w:val="28"/>
                <w:lang w:val="es-MX"/>
              </w:rPr>
              <m:t>mg</m:t>
            </m:r>
          </m:num>
          <m:den>
            <m:r>
              <m:rPr>
                <m:sty m:val="bi"/>
              </m:rPr>
              <w:rPr>
                <w:rFonts w:ascii="Cambria Math" w:hAnsi="Cambria Math" w:cs="Arial"/>
                <w:sz w:val="28"/>
                <w:szCs w:val="28"/>
                <w:lang w:val="es-MX"/>
              </w:rPr>
              <m:t>x</m:t>
            </m:r>
          </m:den>
        </m:f>
        <m:r>
          <m:rPr>
            <m:sty m:val="bi"/>
          </m:rPr>
          <w:rPr>
            <w:rFonts w:ascii="Cambria Math" w:hAnsi="Cambria Math" w:cs="Arial"/>
            <w:sz w:val="28"/>
            <w:szCs w:val="28"/>
            <w:lang w:val="es-MX"/>
          </w:rPr>
          <m:t xml:space="preserve"> </m:t>
        </m:r>
        <m:d>
          <m:dPr>
            <m:begChr m:val="["/>
            <m:endChr m:val="]"/>
            <m:ctrlPr>
              <w:rPr>
                <w:rFonts w:ascii="Cambria Math" w:hAnsi="Cambria Math" w:cs="Arial"/>
                <w:b/>
                <w:i/>
                <w:sz w:val="28"/>
                <w:szCs w:val="28"/>
                <w:lang w:val="es-MX"/>
              </w:rPr>
            </m:ctrlPr>
          </m:dPr>
          <m:e>
            <m:f>
              <m:fPr>
                <m:ctrlPr>
                  <w:rPr>
                    <w:rFonts w:ascii="Cambria Math" w:hAnsi="Cambria Math" w:cs="Arial"/>
                    <w:b/>
                    <w:i/>
                    <w:sz w:val="28"/>
                    <w:szCs w:val="28"/>
                    <w:lang w:val="es-MX"/>
                  </w:rPr>
                </m:ctrlPr>
              </m:fPr>
              <m:num>
                <m:r>
                  <m:rPr>
                    <m:sty m:val="bi"/>
                  </m:rPr>
                  <w:rPr>
                    <w:rFonts w:ascii="Cambria Math" w:hAnsi="Cambria Math" w:cs="Arial"/>
                    <w:sz w:val="28"/>
                    <w:szCs w:val="28"/>
                    <w:lang w:val="es-MX"/>
                  </w:rPr>
                  <m:t>N</m:t>
                </m:r>
              </m:num>
              <m:den>
                <m:r>
                  <m:rPr>
                    <m:sty m:val="bi"/>
                  </m:rPr>
                  <w:rPr>
                    <w:rFonts w:ascii="Cambria Math" w:hAnsi="Cambria Math" w:cs="Arial"/>
                    <w:sz w:val="28"/>
                    <w:szCs w:val="28"/>
                    <w:lang w:val="es-MX"/>
                  </w:rPr>
                  <m:t>m</m:t>
                </m:r>
              </m:den>
            </m:f>
          </m:e>
        </m:d>
      </m:oMath>
      <w:r>
        <w:rPr>
          <w:rFonts w:ascii="Century Gothic" w:hAnsi="Century Gothic" w:cs="Arial"/>
          <w:b/>
          <w:sz w:val="28"/>
          <w:szCs w:val="28"/>
          <w:lang w:val="es-MX"/>
        </w:rPr>
        <w:t xml:space="preserve">  </w:t>
      </w:r>
      <w:proofErr w:type="gramStart"/>
      <w:r w:rsidRPr="007D452F">
        <w:rPr>
          <w:rFonts w:ascii="Century Gothic" w:hAnsi="Century Gothic" w:cs="Arial"/>
          <w:sz w:val="22"/>
          <w:szCs w:val="22"/>
          <w:lang w:val="es-MX"/>
        </w:rPr>
        <w:t>donde</w:t>
      </w:r>
      <w:proofErr w:type="gramEnd"/>
      <w:r w:rsidRPr="007D452F">
        <w:rPr>
          <w:rFonts w:ascii="Century Gothic" w:hAnsi="Century Gothic" w:cs="Arial"/>
          <w:sz w:val="22"/>
          <w:szCs w:val="22"/>
          <w:lang w:val="es-MX"/>
        </w:rPr>
        <w:t xml:space="preserve"> x representa la elongación.</w:t>
      </w:r>
    </w:p>
    <w:p w:rsidR="007D452F" w:rsidRPr="007D452F" w:rsidRDefault="007D452F" w:rsidP="007D452F">
      <w:pPr>
        <w:pStyle w:val="ListParagraph"/>
        <w:spacing w:line="360" w:lineRule="auto"/>
        <w:rPr>
          <w:rFonts w:ascii="Century Gothic" w:hAnsi="Century Gothic" w:cs="Arial"/>
          <w:sz w:val="28"/>
          <w:szCs w:val="28"/>
          <w:lang w:val="es-MX"/>
        </w:rPr>
      </w:pPr>
    </w:p>
    <w:p w:rsidR="006F4598" w:rsidRDefault="008A4D45" w:rsidP="007D452F">
      <w:pPr>
        <w:pStyle w:val="ListParagraph"/>
        <w:spacing w:line="360" w:lineRule="auto"/>
        <w:rPr>
          <w:rFonts w:ascii="Century Gothic" w:hAnsi="Century Gothic" w:cs="Arial"/>
          <w:sz w:val="22"/>
          <w:szCs w:val="22"/>
          <w:lang w:val="es-MX"/>
        </w:rPr>
      </w:pPr>
      <w:r w:rsidRPr="008A4D45">
        <w:rPr>
          <w:rFonts w:ascii="Century Gothic" w:hAnsi="Century Gothic" w:cs="Arial"/>
          <w:b/>
          <w:lang w:val="es-MX"/>
        </w:rPr>
        <w:t xml:space="preserve">6to año: </w:t>
      </w:r>
      <w:r w:rsidR="006F4598" w:rsidRPr="008A4D45">
        <w:rPr>
          <w:rFonts w:ascii="Century Gothic" w:hAnsi="Century Gothic" w:cs="Arial"/>
          <w:sz w:val="22"/>
          <w:szCs w:val="22"/>
          <w:lang w:val="es-MX"/>
        </w:rPr>
        <w:t>Dado que</w:t>
      </w:r>
      <w:r w:rsidR="007D452F" w:rsidRPr="008A4D45">
        <w:rPr>
          <w:rFonts w:ascii="Century Gothic" w:hAnsi="Century Gothic" w:cs="Arial"/>
          <w:sz w:val="22"/>
          <w:szCs w:val="22"/>
          <w:lang w:val="es-MX"/>
        </w:rPr>
        <w:t xml:space="preserve"> la densidad es una relación entre masa y volumen se puede calcular de la siguiente manera:</w:t>
      </w:r>
    </w:p>
    <w:p w:rsidR="008A4D45" w:rsidRPr="00B47C12" w:rsidRDefault="008A4D45" w:rsidP="007D452F">
      <w:pPr>
        <w:pStyle w:val="ListParagraph"/>
        <w:spacing w:line="360" w:lineRule="auto"/>
        <w:rPr>
          <w:rFonts w:ascii="Century Gothic" w:hAnsi="Century Gothic" w:cs="Arial"/>
          <w:sz w:val="22"/>
          <w:szCs w:val="22"/>
          <w:lang w:val="es-MX"/>
        </w:rPr>
      </w:pPr>
      <m:oMath>
        <m:r>
          <m:rPr>
            <m:sty m:val="bi"/>
          </m:rPr>
          <w:rPr>
            <w:rFonts w:ascii="Cambria Math" w:hAnsi="Cambria Math" w:cs="Arial"/>
            <w:sz w:val="32"/>
            <w:szCs w:val="32"/>
            <w:lang w:val="es-MX"/>
          </w:rPr>
          <m:t>ρ=</m:t>
        </m:r>
        <m:f>
          <m:fPr>
            <m:ctrlPr>
              <w:rPr>
                <w:rFonts w:ascii="Cambria Math" w:hAnsi="Cambria Math" w:cs="Arial"/>
                <w:b/>
                <w:i/>
                <w:sz w:val="32"/>
                <w:szCs w:val="32"/>
                <w:lang w:val="es-MX"/>
              </w:rPr>
            </m:ctrlPr>
          </m:fPr>
          <m:num>
            <m:r>
              <m:rPr>
                <m:sty m:val="bi"/>
              </m:rPr>
              <w:rPr>
                <w:rFonts w:ascii="Cambria Math" w:hAnsi="Cambria Math" w:cs="Arial"/>
                <w:sz w:val="32"/>
                <w:szCs w:val="32"/>
                <w:lang w:val="es-MX"/>
              </w:rPr>
              <m:t>m</m:t>
            </m:r>
          </m:num>
          <m:den>
            <m:r>
              <m:rPr>
                <m:sty m:val="bi"/>
              </m:rPr>
              <w:rPr>
                <w:rFonts w:ascii="Cambria Math" w:hAnsi="Cambria Math" w:cs="Arial"/>
                <w:sz w:val="32"/>
                <w:szCs w:val="32"/>
                <w:lang w:val="es-MX"/>
              </w:rPr>
              <m:t>V</m:t>
            </m:r>
          </m:den>
        </m:f>
        <m:r>
          <m:rPr>
            <m:sty m:val="bi"/>
          </m:rPr>
          <w:rPr>
            <w:rFonts w:ascii="Cambria Math" w:hAnsi="Cambria Math" w:cs="Arial"/>
            <w:sz w:val="32"/>
            <w:szCs w:val="32"/>
            <w:lang w:val="es-MX"/>
          </w:rPr>
          <m:t xml:space="preserve"> </m:t>
        </m:r>
        <m:d>
          <m:dPr>
            <m:begChr m:val="⌈"/>
            <m:endChr m:val="⌉"/>
            <m:ctrlPr>
              <w:rPr>
                <w:rFonts w:ascii="Cambria Math" w:hAnsi="Cambria Math" w:cs="Arial"/>
                <w:b/>
                <w:i/>
                <w:sz w:val="32"/>
                <w:szCs w:val="32"/>
                <w:lang w:val="es-MX"/>
              </w:rPr>
            </m:ctrlPr>
          </m:dPr>
          <m:e>
            <m:f>
              <m:fPr>
                <m:ctrlPr>
                  <w:rPr>
                    <w:rFonts w:ascii="Cambria Math" w:hAnsi="Cambria Math" w:cs="Arial"/>
                    <w:b/>
                    <w:i/>
                    <w:sz w:val="32"/>
                    <w:szCs w:val="32"/>
                    <w:lang w:val="es-MX"/>
                  </w:rPr>
                </m:ctrlPr>
              </m:fPr>
              <m:num>
                <m:r>
                  <m:rPr>
                    <m:sty m:val="bi"/>
                  </m:rPr>
                  <w:rPr>
                    <w:rFonts w:ascii="Cambria Math" w:hAnsi="Cambria Math" w:cs="Arial"/>
                    <w:sz w:val="32"/>
                    <w:szCs w:val="32"/>
                    <w:lang w:val="es-MX"/>
                  </w:rPr>
                  <m:t>g</m:t>
                </m:r>
              </m:num>
              <m:den>
                <m:r>
                  <m:rPr>
                    <m:sty m:val="bi"/>
                  </m:rPr>
                  <w:rPr>
                    <w:rFonts w:ascii="Cambria Math" w:hAnsi="Cambria Math" w:cs="Arial"/>
                    <w:sz w:val="32"/>
                    <w:szCs w:val="32"/>
                    <w:lang w:val="es-MX"/>
                  </w:rPr>
                  <m:t>ml</m:t>
                </m:r>
              </m:den>
            </m:f>
          </m:e>
        </m:d>
      </m:oMath>
      <w:r>
        <w:rPr>
          <w:rFonts w:ascii="Century Gothic" w:hAnsi="Century Gothic" w:cs="Arial"/>
          <w:b/>
          <w:sz w:val="32"/>
          <w:szCs w:val="32"/>
          <w:lang w:val="es-MX"/>
        </w:rPr>
        <w:t xml:space="preserve"> </w:t>
      </w:r>
      <w:r w:rsidR="00B47C12" w:rsidRPr="00B47C12">
        <w:rPr>
          <w:rFonts w:ascii="Century Gothic" w:hAnsi="Century Gothic" w:cs="Arial"/>
          <w:sz w:val="22"/>
          <w:szCs w:val="22"/>
          <w:lang w:val="es-MX"/>
        </w:rPr>
        <w:t>(</w:t>
      </w:r>
      <w:proofErr w:type="gramStart"/>
      <w:r w:rsidRPr="00B47C12">
        <w:rPr>
          <w:rFonts w:ascii="Century Gothic" w:hAnsi="Century Gothic" w:cs="Arial"/>
          <w:sz w:val="22"/>
          <w:szCs w:val="22"/>
          <w:lang w:val="es-MX"/>
        </w:rPr>
        <w:t>aquí</w:t>
      </w:r>
      <w:proofErr w:type="gramEnd"/>
      <w:r w:rsidRPr="00B47C12">
        <w:rPr>
          <w:rFonts w:ascii="Century Gothic" w:hAnsi="Century Gothic" w:cs="Arial"/>
          <w:sz w:val="22"/>
          <w:szCs w:val="22"/>
          <w:lang w:val="es-MX"/>
        </w:rPr>
        <w:t xml:space="preserve"> indicas las unidades que vas emplear en toda tu práctica.</w:t>
      </w:r>
      <w:r w:rsidR="00B47C12" w:rsidRPr="00B47C12">
        <w:rPr>
          <w:rFonts w:ascii="Century Gothic" w:hAnsi="Century Gothic" w:cs="Arial"/>
          <w:sz w:val="22"/>
          <w:szCs w:val="22"/>
          <w:lang w:val="es-MX"/>
        </w:rPr>
        <w:t>)</w:t>
      </w:r>
    </w:p>
    <w:p w:rsidR="008A4D45" w:rsidRDefault="008A4D45" w:rsidP="007D452F">
      <w:pPr>
        <w:pStyle w:val="ListParagraph"/>
        <w:spacing w:line="360" w:lineRule="auto"/>
        <w:rPr>
          <w:rFonts w:ascii="Century Gothic" w:hAnsi="Century Gothic" w:cs="Arial"/>
          <w:sz w:val="22"/>
          <w:szCs w:val="22"/>
          <w:lang w:val="es-MX"/>
        </w:rPr>
      </w:pPr>
      <w:r>
        <w:rPr>
          <w:rFonts w:ascii="Century Gothic" w:hAnsi="Century Gothic" w:cs="Arial"/>
          <w:sz w:val="22"/>
          <w:szCs w:val="22"/>
          <w:lang w:val="es-MX"/>
        </w:rPr>
        <w:t>Para comparar nuestro resultado experimental con l</w:t>
      </w:r>
      <w:r w:rsidR="00181388">
        <w:rPr>
          <w:rFonts w:ascii="Century Gothic" w:hAnsi="Century Gothic" w:cs="Arial"/>
          <w:sz w:val="22"/>
          <w:szCs w:val="22"/>
          <w:lang w:val="es-MX"/>
        </w:rPr>
        <w:t>o reportado empleamos el error porcentual:</w:t>
      </w:r>
    </w:p>
    <w:p w:rsidR="00181388" w:rsidRDefault="00181388" w:rsidP="007D452F">
      <w:pPr>
        <w:pStyle w:val="ListParagraph"/>
        <w:spacing w:line="360" w:lineRule="auto"/>
        <w:rPr>
          <w:rFonts w:ascii="Century Gothic" w:hAnsi="Century Gothic" w:cs="Arial"/>
          <w:b/>
          <w:sz w:val="28"/>
          <w:szCs w:val="28"/>
          <w:lang w:val="es-MX"/>
        </w:rPr>
      </w:pPr>
      <m:oMathPara>
        <m:oMathParaPr>
          <m:jc m:val="left"/>
        </m:oMathParaPr>
        <m:oMath>
          <m:r>
            <m:rPr>
              <m:sty m:val="bi"/>
            </m:rPr>
            <w:rPr>
              <w:rFonts w:ascii="Cambria Math" w:hAnsi="Cambria Math" w:cs="Arial"/>
              <w:sz w:val="28"/>
              <w:szCs w:val="28"/>
              <w:lang w:val="es-MX"/>
            </w:rPr>
            <m:t xml:space="preserve">E%= </m:t>
          </m:r>
          <m:f>
            <m:fPr>
              <m:ctrlPr>
                <w:rPr>
                  <w:rFonts w:ascii="Cambria Math" w:hAnsi="Cambria Math" w:cs="Arial"/>
                  <w:b/>
                  <w:i/>
                  <w:sz w:val="28"/>
                  <w:szCs w:val="28"/>
                  <w:lang w:val="es-MX"/>
                </w:rPr>
              </m:ctrlPr>
            </m:fPr>
            <m:num>
              <m:r>
                <m:rPr>
                  <m:sty m:val="bi"/>
                </m:rPr>
                <w:rPr>
                  <w:rFonts w:ascii="Cambria Math" w:hAnsi="Cambria Math" w:cs="Arial"/>
                  <w:sz w:val="28"/>
                  <w:szCs w:val="28"/>
                  <w:lang w:val="es-MX"/>
                </w:rPr>
                <m:t>valor teórico-valor medido</m:t>
              </m:r>
            </m:num>
            <m:den>
              <m:r>
                <m:rPr>
                  <m:sty m:val="bi"/>
                </m:rPr>
                <w:rPr>
                  <w:rFonts w:ascii="Cambria Math" w:hAnsi="Cambria Math" w:cs="Arial"/>
                  <w:sz w:val="28"/>
                  <w:szCs w:val="28"/>
                  <w:lang w:val="es-MX"/>
                </w:rPr>
                <m:t>valor teórico</m:t>
              </m:r>
            </m:den>
          </m:f>
          <m:r>
            <m:rPr>
              <m:sty m:val="bi"/>
            </m:rPr>
            <w:rPr>
              <w:rFonts w:ascii="Cambria Math" w:hAnsi="Cambria Math" w:cs="Arial"/>
              <w:sz w:val="28"/>
              <w:szCs w:val="28"/>
              <w:lang w:val="es-MX"/>
            </w:rPr>
            <m:t>×100</m:t>
          </m:r>
        </m:oMath>
      </m:oMathPara>
    </w:p>
    <w:p w:rsidR="00181388" w:rsidRDefault="00B47C12" w:rsidP="007D452F">
      <w:pPr>
        <w:pStyle w:val="ListParagraph"/>
        <w:spacing w:line="360" w:lineRule="auto"/>
        <w:rPr>
          <w:rFonts w:ascii="Century Gothic" w:hAnsi="Century Gothic" w:cs="Arial"/>
          <w:sz w:val="22"/>
          <w:szCs w:val="22"/>
          <w:lang w:val="es-MX"/>
        </w:rPr>
      </w:pPr>
      <w:r>
        <w:rPr>
          <w:rFonts w:ascii="Century Gothic" w:hAnsi="Century Gothic" w:cs="Arial"/>
          <w:sz w:val="22"/>
          <w:szCs w:val="22"/>
          <w:lang w:val="es-MX"/>
        </w:rPr>
        <w:t>Como deseamos conocer el peso aparente de un objeto sumergido en un líquido, entonces tenemos que calcular, primero, su peso real:</w:t>
      </w:r>
    </w:p>
    <w:p w:rsidR="00B47C12" w:rsidRDefault="00B47C12" w:rsidP="007D452F">
      <w:pPr>
        <w:pStyle w:val="ListParagraph"/>
        <w:spacing w:line="360" w:lineRule="auto"/>
        <w:rPr>
          <w:rFonts w:ascii="Century Gothic" w:hAnsi="Century Gothic" w:cs="Arial"/>
          <w:b/>
          <w:sz w:val="28"/>
          <w:szCs w:val="28"/>
          <w:lang w:val="es-MX"/>
        </w:rPr>
      </w:pPr>
      <m:oMathPara>
        <m:oMathParaPr>
          <m:jc m:val="left"/>
        </m:oMathParaPr>
        <m:oMath>
          <m:r>
            <m:rPr>
              <m:sty m:val="bi"/>
            </m:rPr>
            <w:rPr>
              <w:rFonts w:ascii="Cambria Math" w:hAnsi="Cambria Math" w:cs="Arial"/>
              <w:sz w:val="28"/>
              <w:szCs w:val="28"/>
              <w:lang w:val="es-MX"/>
            </w:rPr>
            <m:t>Pe</m:t>
          </m:r>
          <m:r>
            <m:rPr>
              <m:sty m:val="bi"/>
            </m:rPr>
            <w:rPr>
              <w:rFonts w:ascii="Cambria Math" w:hAnsi="Cambria Math" w:cs="Arial"/>
              <w:sz w:val="28"/>
              <w:szCs w:val="28"/>
              <w:lang w:val="es-MX"/>
            </w:rPr>
            <m:t>=mg</m:t>
          </m:r>
          <m:r>
            <m:rPr>
              <m:sty m:val="bi"/>
            </m:rPr>
            <w:rPr>
              <w:rFonts w:ascii="Cambria Math" w:hAnsi="Cambria Math" w:cs="Arial"/>
              <w:sz w:val="28"/>
              <w:szCs w:val="28"/>
              <w:lang w:val="es-MX"/>
            </w:rPr>
            <m:t xml:space="preserve"> [N]</m:t>
          </m:r>
          <m:r>
            <m:rPr>
              <m:sty m:val="bi"/>
            </m:rPr>
            <w:rPr>
              <w:rFonts w:ascii="Cambria Math" w:hAnsi="Cambria Math" w:cs="Arial"/>
              <w:sz w:val="28"/>
              <w:szCs w:val="28"/>
              <w:lang w:val="es-MX"/>
            </w:rPr>
            <m:t xml:space="preserve">  </m:t>
          </m:r>
        </m:oMath>
      </m:oMathPara>
    </w:p>
    <w:p w:rsidR="00B47C12" w:rsidRDefault="00B47C12" w:rsidP="007D452F">
      <w:pPr>
        <w:pStyle w:val="ListParagraph"/>
        <w:spacing w:line="360" w:lineRule="auto"/>
        <w:rPr>
          <w:rFonts w:ascii="Century Gothic" w:hAnsi="Century Gothic" w:cs="Arial"/>
          <w:sz w:val="22"/>
          <w:szCs w:val="22"/>
          <w:lang w:val="es-MX"/>
        </w:rPr>
      </w:pPr>
      <w:r>
        <w:rPr>
          <w:rFonts w:ascii="Century Gothic" w:hAnsi="Century Gothic" w:cs="Arial"/>
          <w:sz w:val="22"/>
          <w:szCs w:val="22"/>
          <w:lang w:val="es-MX"/>
        </w:rPr>
        <w:t>El peso aparente que se observa una vez que sumergimos el objeto y es el resultado de la diferencia entre el peso real y el empuje producido por el líquido.</w:t>
      </w:r>
    </w:p>
    <w:p w:rsidR="00B47C12" w:rsidRDefault="00B47C12" w:rsidP="007D452F">
      <w:pPr>
        <w:pStyle w:val="ListParagraph"/>
        <w:spacing w:line="360" w:lineRule="auto"/>
        <w:rPr>
          <w:rFonts w:ascii="Century Gothic" w:hAnsi="Century Gothic" w:cs="Arial"/>
          <w:sz w:val="22"/>
          <w:szCs w:val="22"/>
          <w:lang w:val="es-MX"/>
        </w:rPr>
      </w:pPr>
      <w:r>
        <w:rPr>
          <w:rFonts w:ascii="Century Gothic" w:hAnsi="Century Gothic" w:cs="Arial"/>
          <w:sz w:val="22"/>
          <w:szCs w:val="22"/>
          <w:lang w:val="es-MX"/>
        </w:rPr>
        <w:t>Para calcular el empuje:</w:t>
      </w:r>
    </w:p>
    <w:p w:rsidR="00B47C12" w:rsidRDefault="00B47C12" w:rsidP="007D452F">
      <w:pPr>
        <w:pStyle w:val="ListParagraph"/>
        <w:spacing w:line="360" w:lineRule="auto"/>
        <w:rPr>
          <w:rFonts w:ascii="Century Gothic" w:hAnsi="Century Gothic" w:cs="Arial"/>
          <w:sz w:val="22"/>
          <w:szCs w:val="22"/>
          <w:lang w:val="es-MX"/>
        </w:rPr>
      </w:pPr>
      <m:oMath>
        <m:r>
          <m:rPr>
            <m:sty m:val="bi"/>
          </m:rPr>
          <w:rPr>
            <w:rFonts w:ascii="Cambria Math" w:hAnsi="Cambria Math" w:cs="Arial"/>
            <w:sz w:val="28"/>
            <w:szCs w:val="28"/>
            <w:lang w:val="es-MX"/>
          </w:rPr>
          <m:t>E</m:t>
        </m:r>
        <m:r>
          <m:rPr>
            <m:sty m:val="bi"/>
          </m:rPr>
          <w:rPr>
            <w:rFonts w:ascii="Cambria Math" w:hAnsi="Cambria Math" w:cs="Arial"/>
            <w:sz w:val="28"/>
            <w:szCs w:val="28"/>
            <w:lang w:val="es-MX"/>
          </w:rPr>
          <m:t>=</m:t>
        </m:r>
        <m:r>
          <m:rPr>
            <m:sty m:val="bi"/>
          </m:rPr>
          <w:rPr>
            <w:rFonts w:ascii="Cambria Math" w:hAnsi="Cambria Math" w:cs="Arial"/>
            <w:sz w:val="28"/>
            <w:szCs w:val="28"/>
            <w:lang w:val="es-MX"/>
          </w:rPr>
          <m:t>ρ</m:t>
        </m:r>
        <m:r>
          <m:rPr>
            <m:sty m:val="bi"/>
          </m:rPr>
          <w:rPr>
            <w:rFonts w:ascii="Cambria Math" w:hAnsi="Cambria Math" w:cs="Arial"/>
            <w:sz w:val="28"/>
            <w:szCs w:val="28"/>
            <w:lang w:val="es-MX"/>
          </w:rPr>
          <m:t>g</m:t>
        </m:r>
        <m:r>
          <m:rPr>
            <m:sty m:val="bi"/>
          </m:rPr>
          <w:rPr>
            <w:rFonts w:ascii="Cambria Math" w:hAnsi="Cambria Math" w:cs="Arial"/>
            <w:sz w:val="28"/>
            <w:szCs w:val="28"/>
            <w:lang w:val="es-MX"/>
          </w:rPr>
          <m:t>V [N]</m:t>
        </m:r>
        <m:r>
          <m:rPr>
            <m:sty m:val="bi"/>
          </m:rPr>
          <w:rPr>
            <w:rFonts w:ascii="Cambria Math" w:hAnsi="Cambria Math" w:cs="Arial"/>
            <w:sz w:val="28"/>
            <w:szCs w:val="28"/>
            <w:lang w:val="es-MX"/>
          </w:rPr>
          <m:t xml:space="preserve">  </m:t>
        </m:r>
      </m:oMath>
      <w:r>
        <w:rPr>
          <w:rFonts w:ascii="Century Gothic" w:hAnsi="Century Gothic" w:cs="Arial"/>
          <w:b/>
          <w:sz w:val="28"/>
          <w:szCs w:val="28"/>
          <w:lang w:val="es-MX"/>
        </w:rPr>
        <w:t xml:space="preserve"> </w:t>
      </w:r>
      <w:proofErr w:type="gramStart"/>
      <w:r w:rsidRPr="00B47C12">
        <w:rPr>
          <w:rFonts w:ascii="Century Gothic" w:hAnsi="Century Gothic" w:cs="Arial"/>
          <w:sz w:val="22"/>
          <w:szCs w:val="22"/>
          <w:lang w:val="es-MX"/>
        </w:rPr>
        <w:t>por</w:t>
      </w:r>
      <w:proofErr w:type="gramEnd"/>
      <w:r w:rsidRPr="00B47C12">
        <w:rPr>
          <w:rFonts w:ascii="Century Gothic" w:hAnsi="Century Gothic" w:cs="Arial"/>
          <w:sz w:val="22"/>
          <w:szCs w:val="22"/>
          <w:lang w:val="es-MX"/>
        </w:rPr>
        <w:t xml:space="preserve"> lo tanto, el peso aparente es:</w:t>
      </w:r>
    </w:p>
    <w:p w:rsidR="00B47C12" w:rsidRPr="00B47C12" w:rsidRDefault="00B47C12" w:rsidP="007D452F">
      <w:pPr>
        <w:pStyle w:val="ListParagraph"/>
        <w:spacing w:line="360" w:lineRule="auto"/>
        <w:rPr>
          <w:rFonts w:ascii="Century Gothic" w:hAnsi="Century Gothic" w:cs="Arial"/>
          <w:sz w:val="22"/>
          <w:szCs w:val="22"/>
          <w:lang w:val="es-MX"/>
        </w:rPr>
      </w:pPr>
      <m:oMathPara>
        <m:oMathParaPr>
          <m:jc m:val="left"/>
        </m:oMathParaPr>
        <m:oMath>
          <m:r>
            <m:rPr>
              <m:sty m:val="bi"/>
            </m:rPr>
            <w:rPr>
              <w:rFonts w:ascii="Cambria Math" w:hAnsi="Cambria Math" w:cs="Arial"/>
              <w:sz w:val="28"/>
              <w:szCs w:val="28"/>
              <w:lang w:val="es-MX"/>
            </w:rPr>
            <m:t>Peso aparente</m:t>
          </m:r>
          <m:r>
            <m:rPr>
              <m:sty m:val="bi"/>
            </m:rPr>
            <w:rPr>
              <w:rFonts w:ascii="Cambria Math" w:hAnsi="Cambria Math" w:cs="Arial"/>
              <w:sz w:val="28"/>
              <w:szCs w:val="28"/>
              <w:lang w:val="es-MX"/>
            </w:rPr>
            <m:t>=</m:t>
          </m:r>
          <m:r>
            <m:rPr>
              <m:sty m:val="bi"/>
            </m:rPr>
            <w:rPr>
              <w:rFonts w:ascii="Cambria Math" w:hAnsi="Cambria Math" w:cs="Arial"/>
              <w:sz w:val="28"/>
              <w:szCs w:val="28"/>
              <w:lang w:val="es-MX"/>
            </w:rPr>
            <m:t>F-E  [N]</m:t>
          </m:r>
          <m:r>
            <m:rPr>
              <m:sty m:val="bi"/>
            </m:rPr>
            <w:rPr>
              <w:rFonts w:ascii="Cambria Math" w:hAnsi="Cambria Math" w:cs="Arial"/>
              <w:sz w:val="28"/>
              <w:szCs w:val="28"/>
              <w:lang w:val="es-MX"/>
            </w:rPr>
            <m:t xml:space="preserve">  </m:t>
          </m:r>
        </m:oMath>
      </m:oMathPara>
    </w:p>
    <w:p w:rsidR="00B47C12" w:rsidRPr="00B47C12" w:rsidRDefault="00B47C12" w:rsidP="007D452F">
      <w:pPr>
        <w:pStyle w:val="ListParagraph"/>
        <w:spacing w:line="360" w:lineRule="auto"/>
        <w:rPr>
          <w:rFonts w:ascii="Century Gothic" w:hAnsi="Century Gothic" w:cs="Arial"/>
          <w:sz w:val="22"/>
          <w:szCs w:val="22"/>
          <w:lang w:val="es-MX"/>
        </w:rPr>
      </w:pPr>
    </w:p>
    <w:p w:rsidR="007D452F" w:rsidRDefault="007D452F" w:rsidP="007D452F">
      <w:pPr>
        <w:pStyle w:val="ListParagraph"/>
        <w:spacing w:line="360" w:lineRule="auto"/>
        <w:rPr>
          <w:rFonts w:ascii="Century Gothic" w:hAnsi="Century Gothic" w:cs="Arial"/>
          <w:lang w:val="es-MX"/>
        </w:rPr>
      </w:pPr>
    </w:p>
    <w:p w:rsidR="006F4598" w:rsidRPr="000C4FC4" w:rsidRDefault="006F4598" w:rsidP="006F4598">
      <w:pPr>
        <w:pStyle w:val="ListParagraph"/>
        <w:numPr>
          <w:ilvl w:val="0"/>
          <w:numId w:val="42"/>
        </w:numPr>
        <w:rPr>
          <w:rFonts w:ascii="Century Gothic" w:hAnsi="Century Gothic" w:cs="Narkisim"/>
          <w:lang w:val="es-MX"/>
        </w:rPr>
      </w:pPr>
      <w:r w:rsidRPr="000C4FC4">
        <w:rPr>
          <w:rFonts w:ascii="Century Gothic" w:hAnsi="Century Gothic" w:cs="Narkisim"/>
          <w:lang w:val="es-MX"/>
        </w:rPr>
        <w:t>DISCUSIÓN</w:t>
      </w:r>
      <w:r>
        <w:rPr>
          <w:rFonts w:ascii="Century Gothic" w:hAnsi="Century Gothic" w:cs="Narkisim"/>
          <w:lang w:val="es-MX"/>
        </w:rPr>
        <w:t>:</w:t>
      </w:r>
    </w:p>
    <w:p w:rsidR="0078393A" w:rsidRDefault="0078393A" w:rsidP="006F4598">
      <w:pPr>
        <w:pStyle w:val="ListParagraph"/>
        <w:spacing w:line="360" w:lineRule="auto"/>
        <w:rPr>
          <w:rFonts w:ascii="Century Gothic" w:hAnsi="Century Gothic" w:cs="Arial"/>
          <w:lang w:val="es-MX"/>
        </w:rPr>
      </w:pPr>
    </w:p>
    <w:p w:rsidR="006F4598" w:rsidRPr="0078393A" w:rsidRDefault="00B47C12" w:rsidP="006F4598">
      <w:pPr>
        <w:pStyle w:val="ListParagraph"/>
        <w:spacing w:line="360" w:lineRule="auto"/>
        <w:rPr>
          <w:rFonts w:ascii="Century Gothic" w:hAnsi="Century Gothic" w:cs="Arial"/>
          <w:sz w:val="22"/>
          <w:szCs w:val="22"/>
          <w:lang w:val="es-MX"/>
        </w:rPr>
      </w:pPr>
      <w:r w:rsidRPr="0078393A">
        <w:rPr>
          <w:rFonts w:ascii="Century Gothic" w:hAnsi="Century Gothic" w:cs="Arial"/>
          <w:sz w:val="22"/>
          <w:szCs w:val="22"/>
          <w:lang w:val="es-MX"/>
        </w:rPr>
        <w:t xml:space="preserve">En esta sección debes redactar algunas dudas o comentarios que obtienes de los cálculos matemáticos y debes mostrar tus gráficas obtenidas. La discusión también </w:t>
      </w:r>
      <w:r w:rsidR="0078393A" w:rsidRPr="0078393A">
        <w:rPr>
          <w:rFonts w:ascii="Century Gothic" w:hAnsi="Century Gothic" w:cs="Arial"/>
          <w:sz w:val="22"/>
          <w:szCs w:val="22"/>
          <w:lang w:val="es-MX"/>
        </w:rPr>
        <w:t>se basa en lo que observas al obtener tus gráficas.</w:t>
      </w:r>
    </w:p>
    <w:p w:rsidR="0078393A" w:rsidRDefault="0078393A" w:rsidP="002B6AB4">
      <w:pPr>
        <w:pStyle w:val="ListParagraph"/>
        <w:spacing w:line="360" w:lineRule="auto"/>
        <w:jc w:val="center"/>
        <w:rPr>
          <w:rFonts w:ascii="Century Gothic" w:hAnsi="Century Gothic" w:cs="Arial"/>
          <w:lang w:val="es-MX"/>
        </w:rPr>
      </w:pPr>
      <w:r w:rsidRPr="0078393A">
        <w:rPr>
          <w:rFonts w:ascii="Century Gothic" w:hAnsi="Century Gothic" w:cs="Arial"/>
          <w:lang w:val="es-MX"/>
        </w:rPr>
        <w:drawing>
          <wp:inline distT="0" distB="0" distL="0" distR="0">
            <wp:extent cx="5612130" cy="2558415"/>
            <wp:effectExtent l="19050" t="0" r="2667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8393A" w:rsidRDefault="002B6AB4" w:rsidP="006F4598">
      <w:pPr>
        <w:pStyle w:val="ListParagraph"/>
        <w:spacing w:line="360" w:lineRule="auto"/>
        <w:rPr>
          <w:rFonts w:ascii="Century Gothic" w:hAnsi="Century Gothic" w:cs="Arial"/>
          <w:sz w:val="22"/>
          <w:szCs w:val="22"/>
          <w:lang w:val="es-MX"/>
        </w:rPr>
      </w:pPr>
      <w:r w:rsidRPr="002B6AB4">
        <w:rPr>
          <w:rFonts w:ascii="Century Gothic" w:hAnsi="Century Gothic" w:cs="Arial"/>
          <w:sz w:val="22"/>
          <w:szCs w:val="22"/>
          <w:lang w:val="es-MX"/>
        </w:rPr>
        <w:t xml:space="preserve">        </w:t>
      </w:r>
      <w:r>
        <w:rPr>
          <w:rFonts w:ascii="Century Gothic" w:hAnsi="Century Gothic" w:cs="Arial"/>
          <w:sz w:val="22"/>
          <w:szCs w:val="22"/>
          <w:lang w:val="es-MX"/>
        </w:rPr>
        <w:t xml:space="preserve"> </w:t>
      </w:r>
      <w:r w:rsidRPr="002B6AB4">
        <w:rPr>
          <w:rFonts w:ascii="Century Gothic" w:hAnsi="Century Gothic" w:cs="Arial"/>
          <w:sz w:val="22"/>
          <w:szCs w:val="22"/>
          <w:lang w:val="es-MX"/>
        </w:rPr>
        <w:t>Gráfica 1. Empuje que sufre un objeto basado en la densidad del líquido.</w:t>
      </w:r>
    </w:p>
    <w:p w:rsidR="002B6AB4" w:rsidRDefault="002B6AB4" w:rsidP="00444438">
      <w:pPr>
        <w:spacing w:line="360" w:lineRule="auto"/>
        <w:rPr>
          <w:rFonts w:ascii="Arial" w:hAnsi="Arial" w:cs="Arial"/>
          <w:lang w:val="es-MX"/>
        </w:rPr>
      </w:pPr>
    </w:p>
    <w:p w:rsidR="00BD5051" w:rsidRDefault="002B6AB4" w:rsidP="002B6AB4">
      <w:pPr>
        <w:pStyle w:val="ListParagraph"/>
        <w:numPr>
          <w:ilvl w:val="0"/>
          <w:numId w:val="1"/>
        </w:numPr>
        <w:rPr>
          <w:rFonts w:ascii="Papyrus" w:hAnsi="Papyrus" w:cs="Arial"/>
          <w:b/>
          <w:sz w:val="20"/>
          <w:lang w:val="es-MX"/>
        </w:rPr>
      </w:pPr>
      <w:r>
        <w:rPr>
          <w:rFonts w:ascii="Papyrus" w:hAnsi="Papyrus" w:cs="Arial"/>
          <w:b/>
          <w:sz w:val="20"/>
          <w:lang w:val="es-MX"/>
        </w:rPr>
        <w:t>CONCLUSIONES</w:t>
      </w:r>
      <w:r w:rsidR="00BD5051">
        <w:rPr>
          <w:rFonts w:ascii="Papyrus" w:hAnsi="Papyrus" w:cs="Arial"/>
          <w:b/>
          <w:sz w:val="20"/>
          <w:lang w:val="es-MX"/>
        </w:rPr>
        <w:t>.</w:t>
      </w:r>
    </w:p>
    <w:p w:rsidR="002B6AB4" w:rsidRPr="00BD5051" w:rsidRDefault="00BD5051" w:rsidP="00BD5051">
      <w:pPr>
        <w:pStyle w:val="ListParagraph"/>
        <w:ind w:left="360"/>
        <w:rPr>
          <w:rFonts w:ascii="Century Gothic" w:hAnsi="Century Gothic" w:cs="Arial"/>
          <w:b/>
          <w:sz w:val="22"/>
          <w:szCs w:val="22"/>
          <w:lang w:val="es-MX"/>
        </w:rPr>
      </w:pPr>
      <w:r w:rsidRPr="00BD5051">
        <w:rPr>
          <w:rFonts w:ascii="Century Gothic" w:hAnsi="Century Gothic" w:cs="Arial"/>
          <w:b/>
          <w:sz w:val="22"/>
          <w:szCs w:val="22"/>
          <w:lang w:val="es-MX"/>
        </w:rPr>
        <w:t>Recuerda que</w:t>
      </w:r>
      <w:r w:rsidR="002B6AB4" w:rsidRPr="00BD5051">
        <w:rPr>
          <w:rFonts w:ascii="Century Gothic" w:hAnsi="Century Gothic" w:cs="Arial"/>
          <w:b/>
          <w:sz w:val="22"/>
          <w:szCs w:val="22"/>
          <w:lang w:val="es-MX"/>
        </w:rPr>
        <w:t>.</w:t>
      </w:r>
      <w:r w:rsidRPr="00BD5051">
        <w:rPr>
          <w:rFonts w:ascii="Century Gothic" w:hAnsi="Century Gothic" w:cs="Arial"/>
          <w:b/>
          <w:sz w:val="22"/>
          <w:szCs w:val="22"/>
          <w:lang w:val="es-MX"/>
        </w:rPr>
        <w:t xml:space="preserve"> Las conclusiones se basan en las hipótesis, tienes que comentar los errores, las gráficas y lo que puedes aportar en base a los resultados obtenidos en tu experimento.</w:t>
      </w:r>
    </w:p>
    <w:p w:rsidR="002B6AB4" w:rsidRDefault="00BD5051" w:rsidP="002B6AB4">
      <w:pPr>
        <w:pStyle w:val="ListParagraph"/>
        <w:ind w:left="360"/>
        <w:rPr>
          <w:rFonts w:ascii="Arial" w:hAnsi="Arial" w:cs="Arial"/>
          <w:b/>
          <w:lang w:val="es-MX"/>
        </w:rPr>
      </w:pPr>
      <w:r>
        <w:rPr>
          <w:rFonts w:ascii="Arial" w:hAnsi="Arial" w:cs="Arial"/>
          <w:b/>
          <w:lang w:val="es-MX"/>
        </w:rPr>
        <w:t>DEBE CONTENER CONCLUSIONES INDIVIDUALES (POR FAVOR, CON NOMBRE) Y POR EQUIPO:</w:t>
      </w:r>
    </w:p>
    <w:p w:rsidR="002B6AB4" w:rsidRDefault="002B6AB4" w:rsidP="00444438">
      <w:pPr>
        <w:spacing w:line="360" w:lineRule="auto"/>
        <w:rPr>
          <w:rFonts w:ascii="Arial" w:hAnsi="Arial" w:cs="Arial"/>
          <w:lang w:val="es-MX"/>
        </w:rPr>
      </w:pPr>
    </w:p>
    <w:p w:rsidR="00444438" w:rsidRPr="007514C1" w:rsidRDefault="00444438" w:rsidP="00444438">
      <w:pPr>
        <w:spacing w:line="360" w:lineRule="auto"/>
        <w:rPr>
          <w:rFonts w:ascii="Arial" w:hAnsi="Arial" w:cs="Arial"/>
          <w:lang w:val="es-MX"/>
        </w:rPr>
      </w:pPr>
      <w:r w:rsidRPr="007514C1">
        <w:rPr>
          <w:rFonts w:ascii="Arial" w:hAnsi="Arial" w:cs="Arial"/>
          <w:lang w:val="es-MX"/>
        </w:rPr>
        <w:t>Individual:</w:t>
      </w:r>
    </w:p>
    <w:p w:rsidR="00BD5051" w:rsidRDefault="00BD5051" w:rsidP="00444438">
      <w:pPr>
        <w:spacing w:line="360" w:lineRule="auto"/>
        <w:rPr>
          <w:rFonts w:ascii="Arial" w:hAnsi="Arial" w:cs="Arial"/>
          <w:lang w:val="es-MX"/>
        </w:rPr>
      </w:pPr>
    </w:p>
    <w:p w:rsidR="00444438" w:rsidRDefault="00444438" w:rsidP="00444438">
      <w:pPr>
        <w:spacing w:line="360" w:lineRule="auto"/>
        <w:rPr>
          <w:rFonts w:ascii="Arial" w:hAnsi="Arial" w:cs="Arial"/>
          <w:lang w:val="es-MX"/>
        </w:rPr>
      </w:pPr>
      <w:r w:rsidRPr="007514C1">
        <w:rPr>
          <w:rFonts w:ascii="Arial" w:hAnsi="Arial" w:cs="Arial"/>
          <w:lang w:val="es-MX"/>
        </w:rPr>
        <w:t>Equipo:</w:t>
      </w:r>
    </w:p>
    <w:p w:rsidR="00BD5051" w:rsidRPr="007514C1" w:rsidRDefault="00BD5051" w:rsidP="00444438">
      <w:pPr>
        <w:spacing w:line="360" w:lineRule="auto"/>
        <w:rPr>
          <w:rFonts w:ascii="Arial" w:hAnsi="Arial" w:cs="Arial"/>
          <w:lang w:val="es-MX"/>
        </w:rPr>
      </w:pPr>
    </w:p>
    <w:p w:rsidR="00BD5051" w:rsidRDefault="00BD5051" w:rsidP="00BD5051">
      <w:pPr>
        <w:pStyle w:val="ListParagraph"/>
        <w:numPr>
          <w:ilvl w:val="0"/>
          <w:numId w:val="1"/>
        </w:numPr>
        <w:rPr>
          <w:rFonts w:ascii="Papyrus" w:hAnsi="Papyrus" w:cs="Arial"/>
          <w:b/>
          <w:sz w:val="20"/>
          <w:lang w:val="es-MX"/>
        </w:rPr>
      </w:pPr>
      <w:r>
        <w:rPr>
          <w:rFonts w:ascii="Papyrus" w:hAnsi="Papyrus" w:cs="Arial"/>
          <w:b/>
          <w:sz w:val="20"/>
          <w:lang w:val="es-MX"/>
        </w:rPr>
        <w:t>AUTOEVALUACIÓN.</w:t>
      </w:r>
    </w:p>
    <w:p w:rsidR="00BD5051" w:rsidRPr="00BD5051" w:rsidRDefault="00BD5051" w:rsidP="00BD5051">
      <w:pPr>
        <w:pStyle w:val="ListParagraph"/>
        <w:ind w:left="360"/>
        <w:rPr>
          <w:rFonts w:ascii="Century Gothic" w:hAnsi="Century Gothic" w:cs="Arial"/>
          <w:b/>
          <w:sz w:val="22"/>
          <w:szCs w:val="22"/>
          <w:lang w:val="es-MX"/>
        </w:rPr>
      </w:pPr>
      <w:r>
        <w:rPr>
          <w:rFonts w:ascii="Century Gothic" w:hAnsi="Century Gothic" w:cs="Arial"/>
          <w:b/>
          <w:sz w:val="22"/>
          <w:szCs w:val="22"/>
          <w:lang w:val="es-MX"/>
        </w:rPr>
        <w:t xml:space="preserve">Es la forma en que evalúas tu trabajo en equipo, debes considerar </w:t>
      </w:r>
      <w:r w:rsidRPr="00BD5051">
        <w:rPr>
          <w:rFonts w:ascii="Century Gothic" w:hAnsi="Century Gothic" w:cs="Arial"/>
          <w:b/>
          <w:sz w:val="22"/>
          <w:szCs w:val="22"/>
          <w:u w:val="single"/>
          <w:lang w:val="es-MX"/>
        </w:rPr>
        <w:t>exponer los puntos que tomas en cuenta</w:t>
      </w:r>
      <w:r>
        <w:rPr>
          <w:rFonts w:ascii="Century Gothic" w:hAnsi="Century Gothic" w:cs="Arial"/>
          <w:b/>
          <w:sz w:val="22"/>
          <w:szCs w:val="22"/>
          <w:lang w:val="es-MX"/>
        </w:rPr>
        <w:t xml:space="preserve"> para asignarte a ti mismo y a tu equipo una calificación dentro de una escala del 1 al 10.</w:t>
      </w:r>
    </w:p>
    <w:p w:rsidR="00BD5051" w:rsidRDefault="00BD5051" w:rsidP="00BD5051">
      <w:pPr>
        <w:pStyle w:val="ListParagraph"/>
        <w:ind w:left="360"/>
        <w:rPr>
          <w:rFonts w:ascii="Papyrus" w:hAnsi="Papyrus" w:cs="Arial"/>
          <w:b/>
          <w:sz w:val="20"/>
          <w:lang w:val="es-MX"/>
        </w:rPr>
      </w:pPr>
    </w:p>
    <w:p w:rsidR="00BD5051" w:rsidRDefault="00BD5051" w:rsidP="00BD5051">
      <w:pPr>
        <w:pStyle w:val="ListParagraph"/>
        <w:numPr>
          <w:ilvl w:val="0"/>
          <w:numId w:val="1"/>
        </w:numPr>
        <w:rPr>
          <w:rFonts w:ascii="Papyrus" w:hAnsi="Papyrus" w:cs="Arial"/>
          <w:b/>
          <w:sz w:val="20"/>
          <w:lang w:val="es-MX"/>
        </w:rPr>
      </w:pPr>
      <w:r>
        <w:rPr>
          <w:rFonts w:ascii="Papyrus" w:hAnsi="Papyrus" w:cs="Arial"/>
          <w:b/>
          <w:sz w:val="20"/>
          <w:lang w:val="es-MX"/>
        </w:rPr>
        <w:t>OBSERVACIONES.</w:t>
      </w:r>
    </w:p>
    <w:p w:rsidR="005A30CA" w:rsidRPr="005A30CA" w:rsidRDefault="005A30CA" w:rsidP="005A30CA">
      <w:pPr>
        <w:pStyle w:val="ListParagraph"/>
        <w:ind w:left="360"/>
        <w:rPr>
          <w:rFonts w:ascii="Century Gothic" w:hAnsi="Century Gothic" w:cs="Arial"/>
          <w:b/>
          <w:sz w:val="22"/>
          <w:szCs w:val="22"/>
          <w:lang w:val="es-MX"/>
        </w:rPr>
      </w:pPr>
      <w:r>
        <w:rPr>
          <w:rFonts w:ascii="Century Gothic" w:hAnsi="Century Gothic" w:cs="Arial"/>
          <w:b/>
          <w:sz w:val="22"/>
          <w:szCs w:val="22"/>
          <w:lang w:val="es-MX"/>
        </w:rPr>
        <w:t>Por favor no dejes este espacio en blanco, puedes incluir sugerencias para mejorar la práctica o el análisis experimental.</w:t>
      </w:r>
    </w:p>
    <w:p w:rsidR="00BD5051" w:rsidRDefault="00BD5051" w:rsidP="00BD5051">
      <w:pPr>
        <w:pStyle w:val="ListParagraph"/>
        <w:ind w:left="360"/>
        <w:rPr>
          <w:rFonts w:ascii="Papyrus" w:hAnsi="Papyrus" w:cs="Arial"/>
          <w:b/>
          <w:sz w:val="20"/>
          <w:lang w:val="es-MX"/>
        </w:rPr>
      </w:pPr>
    </w:p>
    <w:p w:rsidR="00BD5051" w:rsidRDefault="00BD5051" w:rsidP="00BD5051">
      <w:pPr>
        <w:pStyle w:val="ListParagraph"/>
        <w:ind w:left="360"/>
        <w:rPr>
          <w:rFonts w:ascii="Papyrus" w:hAnsi="Papyrus" w:cs="Arial"/>
          <w:b/>
          <w:sz w:val="20"/>
          <w:lang w:val="es-MX"/>
        </w:rPr>
      </w:pPr>
    </w:p>
    <w:p w:rsidR="00BD5051" w:rsidRDefault="00BD5051" w:rsidP="00BD5051">
      <w:pPr>
        <w:pStyle w:val="ListParagraph"/>
        <w:numPr>
          <w:ilvl w:val="0"/>
          <w:numId w:val="1"/>
        </w:numPr>
        <w:rPr>
          <w:rFonts w:ascii="Papyrus" w:hAnsi="Papyrus" w:cs="Arial"/>
          <w:b/>
          <w:sz w:val="20"/>
          <w:lang w:val="es-MX"/>
        </w:rPr>
      </w:pPr>
      <w:r>
        <w:rPr>
          <w:rFonts w:ascii="Papyrus" w:hAnsi="Papyrus" w:cs="Arial"/>
          <w:b/>
          <w:sz w:val="20"/>
          <w:lang w:val="es-MX"/>
        </w:rPr>
        <w:t>BIBLIOGRAFÍA.</w:t>
      </w:r>
    </w:p>
    <w:p w:rsidR="00BD5051" w:rsidRPr="00BD5051" w:rsidRDefault="00BD5051" w:rsidP="00BD5051">
      <w:pPr>
        <w:pStyle w:val="ListParagraph"/>
        <w:rPr>
          <w:rFonts w:ascii="Papyrus" w:hAnsi="Papyrus" w:cs="Arial"/>
          <w:b/>
          <w:sz w:val="20"/>
          <w:lang w:val="es-MX"/>
        </w:rPr>
      </w:pPr>
    </w:p>
    <w:p w:rsidR="00BD5051" w:rsidRDefault="00BD5051" w:rsidP="00BD5051">
      <w:pPr>
        <w:pStyle w:val="ListParagraph"/>
        <w:ind w:left="360"/>
        <w:rPr>
          <w:rFonts w:ascii="Century Gothic" w:hAnsi="Century Gothic" w:cs="Arial"/>
          <w:b/>
          <w:sz w:val="20"/>
          <w:lang w:val="es-MX"/>
        </w:rPr>
      </w:pPr>
      <w:r w:rsidRPr="00BD5051">
        <w:rPr>
          <w:rFonts w:ascii="Century Gothic" w:hAnsi="Century Gothic" w:cs="Arial"/>
          <w:b/>
          <w:sz w:val="20"/>
          <w:lang w:val="es-MX"/>
        </w:rPr>
        <w:t xml:space="preserve">Puedes consultar la página del blog de física para saber </w:t>
      </w:r>
      <w:r w:rsidR="00BA16B3">
        <w:rPr>
          <w:rFonts w:ascii="Century Gothic" w:hAnsi="Century Gothic" w:cs="Arial"/>
          <w:b/>
          <w:sz w:val="20"/>
          <w:lang w:val="es-MX"/>
        </w:rPr>
        <w:t>ELABORAR</w:t>
      </w:r>
      <w:r w:rsidRPr="00BD5051">
        <w:rPr>
          <w:rFonts w:ascii="Century Gothic" w:hAnsi="Century Gothic" w:cs="Arial"/>
          <w:b/>
          <w:sz w:val="20"/>
          <w:lang w:val="es-MX"/>
        </w:rPr>
        <w:t xml:space="preserve"> bibliografías.</w:t>
      </w:r>
    </w:p>
    <w:p w:rsidR="00BA16B3" w:rsidRDefault="00BA16B3" w:rsidP="00BD5051">
      <w:pPr>
        <w:pStyle w:val="ListParagraph"/>
        <w:ind w:left="360"/>
        <w:rPr>
          <w:rFonts w:ascii="Century Gothic" w:hAnsi="Century Gothic" w:cs="Arial"/>
          <w:b/>
          <w:sz w:val="20"/>
          <w:lang w:val="es-MX"/>
        </w:rPr>
      </w:pPr>
    </w:p>
    <w:p w:rsidR="00BA16B3" w:rsidRPr="00BA16B3" w:rsidRDefault="00BA16B3" w:rsidP="00BA16B3">
      <w:pPr>
        <w:pStyle w:val="ListParagraph"/>
        <w:ind w:left="360"/>
        <w:jc w:val="center"/>
        <w:rPr>
          <w:rFonts w:ascii="Century Gothic" w:hAnsi="Century Gothic" w:cs="Arial"/>
          <w:b/>
          <w:color w:val="FF0000"/>
          <w:sz w:val="36"/>
          <w:szCs w:val="36"/>
          <w:lang w:val="es-MX"/>
        </w:rPr>
      </w:pPr>
      <w:r w:rsidRPr="00BA16B3">
        <w:rPr>
          <w:rFonts w:ascii="Century Gothic" w:hAnsi="Century Gothic" w:cs="Arial"/>
          <w:b/>
          <w:color w:val="FF0000"/>
          <w:sz w:val="36"/>
          <w:szCs w:val="36"/>
          <w:lang w:val="es-MX"/>
        </w:rPr>
        <w:t>http://ulafisica.wordpress.com</w:t>
      </w:r>
    </w:p>
    <w:p w:rsidR="00BD5051" w:rsidRPr="0055418A" w:rsidRDefault="00BD5051" w:rsidP="00BD5051">
      <w:pPr>
        <w:shd w:val="clear" w:color="auto" w:fill="FFFFFF"/>
        <w:spacing w:before="240" w:after="240" w:line="252" w:lineRule="atLeast"/>
        <w:outlineLvl w:val="2"/>
        <w:rPr>
          <w:rFonts w:ascii="Century Gothic" w:hAnsi="Century Gothic"/>
          <w:color w:val="5D574F"/>
          <w:sz w:val="22"/>
          <w:szCs w:val="22"/>
          <w:lang w:val="es-MX" w:eastAsia="es-MX"/>
        </w:rPr>
      </w:pPr>
      <w:bookmarkStart w:id="1" w:name="Libros"/>
      <w:r w:rsidRPr="00BD5051">
        <w:rPr>
          <w:rFonts w:ascii="Century Gothic" w:hAnsi="Century Gothic"/>
          <w:b/>
          <w:bCs/>
          <w:sz w:val="22"/>
          <w:szCs w:val="22"/>
          <w:lang w:val="es-MX" w:eastAsia="es-MX"/>
        </w:rPr>
        <w:t>Libros</w:t>
      </w:r>
      <w:bookmarkEnd w:id="1"/>
      <w:r w:rsidRPr="0055418A">
        <w:rPr>
          <w:rFonts w:ascii="Century Gothic" w:hAnsi="Century Gothic"/>
          <w:b/>
          <w:bCs/>
          <w:sz w:val="22"/>
          <w:szCs w:val="22"/>
          <w:lang w:val="es-MX" w:eastAsia="es-MX"/>
        </w:rPr>
        <w:t>:</w:t>
      </w:r>
      <w:r w:rsidRPr="00BD5051">
        <w:rPr>
          <w:rFonts w:ascii="Century Gothic" w:hAnsi="Century Gothic"/>
          <w:color w:val="5D574F"/>
          <w:sz w:val="22"/>
          <w:szCs w:val="22"/>
          <w:lang w:val="es-MX" w:eastAsia="es-MX"/>
        </w:rPr>
        <w:br/>
        <w:t>Autor.</w:t>
      </w:r>
      <w:r w:rsidRPr="0055418A">
        <w:rPr>
          <w:rFonts w:ascii="Century Gothic" w:hAnsi="Century Gothic"/>
          <w:i/>
          <w:iCs/>
          <w:color w:val="5D574F"/>
          <w:sz w:val="22"/>
          <w:szCs w:val="22"/>
          <w:lang w:val="es-MX" w:eastAsia="es-MX"/>
        </w:rPr>
        <w:t> Título en cursiva</w:t>
      </w:r>
      <w:r w:rsidRPr="00BD5051">
        <w:rPr>
          <w:rFonts w:ascii="Century Gothic" w:hAnsi="Century Gothic"/>
          <w:color w:val="5D574F"/>
          <w:sz w:val="22"/>
          <w:szCs w:val="22"/>
          <w:lang w:val="es-MX" w:eastAsia="es-MX"/>
        </w:rPr>
        <w:t xml:space="preserve">. Número de edición si no es la primera. Lugar: Editorial, año de edición. </w:t>
      </w:r>
      <w:r w:rsidRPr="0055418A">
        <w:rPr>
          <w:rFonts w:ascii="Century Gothic" w:hAnsi="Century Gothic"/>
          <w:color w:val="5D574F"/>
          <w:sz w:val="22"/>
          <w:szCs w:val="22"/>
          <w:lang w:val="es-MX" w:eastAsia="es-MX"/>
        </w:rPr>
        <w:t>Páginas consultadas.</w:t>
      </w:r>
    </w:p>
    <w:p w:rsidR="00BD5051" w:rsidRPr="0055418A" w:rsidRDefault="00BD5051" w:rsidP="00BD5051">
      <w:pPr>
        <w:shd w:val="clear" w:color="auto" w:fill="FFFFFF"/>
        <w:spacing w:before="240" w:after="240" w:line="252" w:lineRule="atLeast"/>
        <w:outlineLvl w:val="2"/>
        <w:rPr>
          <w:rFonts w:ascii="Century Gothic" w:hAnsi="Century Gothic"/>
          <w:b/>
          <w:bCs/>
          <w:color w:val="5D574F"/>
          <w:sz w:val="22"/>
          <w:szCs w:val="22"/>
          <w:lang w:val="es-MX" w:eastAsia="es-MX"/>
        </w:rPr>
      </w:pPr>
      <w:bookmarkStart w:id="2" w:name="Sitios_web"/>
      <w:r w:rsidRPr="0055418A">
        <w:rPr>
          <w:rFonts w:ascii="Century Gothic" w:hAnsi="Century Gothic"/>
          <w:b/>
          <w:bCs/>
          <w:color w:val="5D574F"/>
          <w:sz w:val="22"/>
          <w:szCs w:val="22"/>
          <w:lang w:val="es-MX" w:eastAsia="es-MX"/>
        </w:rPr>
        <w:t>Sitios web</w:t>
      </w:r>
      <w:bookmarkEnd w:id="2"/>
      <w:r w:rsidRPr="0055418A">
        <w:rPr>
          <w:rFonts w:ascii="Century Gothic" w:hAnsi="Century Gothic"/>
          <w:b/>
          <w:bCs/>
          <w:color w:val="5D574F"/>
          <w:sz w:val="22"/>
          <w:szCs w:val="22"/>
          <w:lang w:val="es-MX" w:eastAsia="es-MX"/>
        </w:rPr>
        <w:t>:</w:t>
      </w:r>
    </w:p>
    <w:p w:rsidR="00BD5051" w:rsidRPr="0055418A" w:rsidRDefault="00BD5051" w:rsidP="00BD5051">
      <w:pPr>
        <w:shd w:val="clear" w:color="auto" w:fill="FFFFFF"/>
        <w:spacing w:before="240" w:after="240" w:line="252" w:lineRule="atLeast"/>
        <w:outlineLvl w:val="2"/>
        <w:rPr>
          <w:rFonts w:ascii="Century Gothic" w:hAnsi="Century Gothic"/>
          <w:color w:val="5D574F"/>
          <w:sz w:val="22"/>
          <w:szCs w:val="22"/>
          <w:lang w:val="es-MX" w:eastAsia="es-MX"/>
        </w:rPr>
      </w:pPr>
      <w:r w:rsidRPr="0055418A">
        <w:rPr>
          <w:rFonts w:ascii="Century Gothic" w:hAnsi="Century Gothic"/>
          <w:color w:val="5D574F"/>
          <w:sz w:val="22"/>
          <w:szCs w:val="22"/>
          <w:lang w:val="es-MX" w:eastAsia="es-MX"/>
        </w:rPr>
        <w:t>Esquema</w:t>
      </w:r>
      <w:r w:rsidRPr="0055418A">
        <w:rPr>
          <w:rFonts w:ascii="Century Gothic" w:hAnsi="Century Gothic"/>
          <w:color w:val="5D574F"/>
          <w:sz w:val="22"/>
          <w:szCs w:val="22"/>
          <w:lang w:val="es-MX" w:eastAsia="es-MX"/>
        </w:rPr>
        <w:br/>
        <w:t>Autor. </w:t>
      </w:r>
      <w:r w:rsidRPr="0055418A">
        <w:rPr>
          <w:rFonts w:ascii="Century Gothic" w:hAnsi="Century Gothic"/>
          <w:i/>
          <w:iCs/>
          <w:color w:val="5D574F"/>
          <w:sz w:val="22"/>
          <w:szCs w:val="22"/>
          <w:lang w:val="es-MX" w:eastAsia="es-MX"/>
        </w:rPr>
        <w:t>Título en cursiva</w:t>
      </w:r>
      <w:r w:rsidRPr="0055418A">
        <w:rPr>
          <w:rFonts w:ascii="Century Gothic" w:hAnsi="Century Gothic"/>
          <w:color w:val="5D574F"/>
          <w:sz w:val="22"/>
          <w:szCs w:val="22"/>
          <w:lang w:val="es-MX" w:eastAsia="es-MX"/>
        </w:rPr>
        <w:t> [en línea]. Lugar: Editor, fecha de edición. [Consulta: fecha de consulta]. Disponible en: &lt;URL&gt;  </w:t>
      </w:r>
      <w:r w:rsidRPr="0055418A">
        <w:rPr>
          <w:rFonts w:ascii="Century Gothic" w:hAnsi="Century Gothic"/>
          <w:color w:val="5D574F"/>
          <w:sz w:val="22"/>
          <w:szCs w:val="22"/>
          <w:lang w:val="es-MX" w:eastAsia="es-MX"/>
        </w:rPr>
        <w:br/>
      </w:r>
      <w:r w:rsidRPr="0055418A">
        <w:rPr>
          <w:rFonts w:ascii="Century Gothic" w:hAnsi="Century Gothic"/>
          <w:color w:val="5D574F"/>
          <w:sz w:val="22"/>
          <w:szCs w:val="22"/>
          <w:lang w:val="es-MX" w:eastAsia="es-MX"/>
        </w:rPr>
        <w:br/>
        <w:t>Ejemplos</w:t>
      </w:r>
      <w:r w:rsidRPr="0055418A">
        <w:rPr>
          <w:rFonts w:ascii="Century Gothic" w:hAnsi="Century Gothic"/>
          <w:color w:val="5D574F"/>
          <w:sz w:val="22"/>
          <w:szCs w:val="22"/>
          <w:lang w:val="es-MX" w:eastAsia="es-MX"/>
        </w:rPr>
        <w:br/>
        <w:t>• </w:t>
      </w:r>
      <w:proofErr w:type="spellStart"/>
      <w:r w:rsidRPr="0055418A">
        <w:rPr>
          <w:rFonts w:ascii="Century Gothic" w:hAnsi="Century Gothic"/>
          <w:i/>
          <w:iCs/>
          <w:color w:val="5D574F"/>
          <w:sz w:val="22"/>
          <w:szCs w:val="22"/>
          <w:lang w:val="es-MX" w:eastAsia="es-MX"/>
        </w:rPr>
        <w:t>Monuments</w:t>
      </w:r>
      <w:proofErr w:type="spellEnd"/>
      <w:r w:rsidRPr="0055418A">
        <w:rPr>
          <w:rFonts w:ascii="Century Gothic" w:hAnsi="Century Gothic"/>
          <w:i/>
          <w:iCs/>
          <w:color w:val="5D574F"/>
          <w:sz w:val="22"/>
          <w:szCs w:val="22"/>
          <w:lang w:val="es-MX" w:eastAsia="es-MX"/>
        </w:rPr>
        <w:t xml:space="preserve"> of </w:t>
      </w:r>
      <w:proofErr w:type="spellStart"/>
      <w:r w:rsidRPr="0055418A">
        <w:rPr>
          <w:rFonts w:ascii="Century Gothic" w:hAnsi="Century Gothic"/>
          <w:i/>
          <w:iCs/>
          <w:color w:val="5D574F"/>
          <w:sz w:val="22"/>
          <w:szCs w:val="22"/>
          <w:lang w:val="es-MX" w:eastAsia="es-MX"/>
        </w:rPr>
        <w:t>the</w:t>
      </w:r>
      <w:proofErr w:type="spellEnd"/>
      <w:r w:rsidRPr="0055418A">
        <w:rPr>
          <w:rFonts w:ascii="Century Gothic" w:hAnsi="Century Gothic"/>
          <w:i/>
          <w:iCs/>
          <w:color w:val="5D574F"/>
          <w:sz w:val="22"/>
          <w:szCs w:val="22"/>
          <w:lang w:val="es-MX" w:eastAsia="es-MX"/>
        </w:rPr>
        <w:t xml:space="preserve"> </w:t>
      </w:r>
      <w:proofErr w:type="spellStart"/>
      <w:r w:rsidRPr="0055418A">
        <w:rPr>
          <w:rFonts w:ascii="Century Gothic" w:hAnsi="Century Gothic"/>
          <w:i/>
          <w:iCs/>
          <w:color w:val="5D574F"/>
          <w:sz w:val="22"/>
          <w:szCs w:val="22"/>
          <w:lang w:val="es-MX" w:eastAsia="es-MX"/>
        </w:rPr>
        <w:t>Future</w:t>
      </w:r>
      <w:proofErr w:type="spellEnd"/>
      <w:r w:rsidRPr="0055418A">
        <w:rPr>
          <w:rFonts w:ascii="Century Gothic" w:hAnsi="Century Gothic"/>
          <w:i/>
          <w:iCs/>
          <w:color w:val="5D574F"/>
          <w:sz w:val="22"/>
          <w:szCs w:val="22"/>
          <w:lang w:val="es-MX" w:eastAsia="es-MX"/>
        </w:rPr>
        <w:t xml:space="preserve">: </w:t>
      </w:r>
      <w:proofErr w:type="spellStart"/>
      <w:r w:rsidRPr="0055418A">
        <w:rPr>
          <w:rFonts w:ascii="Century Gothic" w:hAnsi="Century Gothic"/>
          <w:i/>
          <w:iCs/>
          <w:color w:val="5D574F"/>
          <w:sz w:val="22"/>
          <w:szCs w:val="22"/>
          <w:lang w:val="es-MX" w:eastAsia="es-MX"/>
        </w:rPr>
        <w:t>Designs</w:t>
      </w:r>
      <w:proofErr w:type="spellEnd"/>
      <w:r w:rsidRPr="0055418A">
        <w:rPr>
          <w:rFonts w:ascii="Century Gothic" w:hAnsi="Century Gothic"/>
          <w:i/>
          <w:iCs/>
          <w:color w:val="5D574F"/>
          <w:sz w:val="22"/>
          <w:szCs w:val="22"/>
          <w:lang w:val="es-MX" w:eastAsia="es-MX"/>
        </w:rPr>
        <w:t xml:space="preserve"> of El </w:t>
      </w:r>
      <w:proofErr w:type="spellStart"/>
      <w:r w:rsidRPr="0055418A">
        <w:rPr>
          <w:rFonts w:ascii="Century Gothic" w:hAnsi="Century Gothic"/>
          <w:i/>
          <w:iCs/>
          <w:color w:val="5D574F"/>
          <w:sz w:val="22"/>
          <w:szCs w:val="22"/>
          <w:lang w:val="es-MX" w:eastAsia="es-MX"/>
        </w:rPr>
        <w:t>Lissitzky</w:t>
      </w:r>
      <w:proofErr w:type="spellEnd"/>
      <w:r w:rsidRPr="0055418A">
        <w:rPr>
          <w:rFonts w:ascii="Century Gothic" w:hAnsi="Century Gothic"/>
          <w:color w:val="5D574F"/>
          <w:sz w:val="22"/>
          <w:szCs w:val="22"/>
          <w:lang w:val="es-MX" w:eastAsia="es-MX"/>
        </w:rPr>
        <w:t xml:space="preserve"> [en línea]. Los </w:t>
      </w:r>
      <w:proofErr w:type="spellStart"/>
      <w:r w:rsidRPr="0055418A">
        <w:rPr>
          <w:rFonts w:ascii="Century Gothic" w:hAnsi="Century Gothic"/>
          <w:color w:val="5D574F"/>
          <w:sz w:val="22"/>
          <w:szCs w:val="22"/>
          <w:lang w:val="es-MX" w:eastAsia="es-MX"/>
        </w:rPr>
        <w:t>Angeles</w:t>
      </w:r>
      <w:proofErr w:type="spellEnd"/>
      <w:r w:rsidRPr="0055418A">
        <w:rPr>
          <w:rFonts w:ascii="Century Gothic" w:hAnsi="Century Gothic"/>
          <w:color w:val="5D574F"/>
          <w:sz w:val="22"/>
          <w:szCs w:val="22"/>
          <w:lang w:val="es-MX" w:eastAsia="es-MX"/>
        </w:rPr>
        <w:t>: J. </w:t>
      </w:r>
      <w:r w:rsidRPr="0055418A">
        <w:rPr>
          <w:rFonts w:ascii="Century Gothic" w:hAnsi="Century Gothic"/>
          <w:b/>
          <w:bCs/>
          <w:color w:val="5D574F"/>
          <w:sz w:val="22"/>
          <w:szCs w:val="22"/>
          <w:lang w:val="es-MX" w:eastAsia="es-MX"/>
        </w:rPr>
        <w:t xml:space="preserve">Paul </w:t>
      </w:r>
      <w:proofErr w:type="spellStart"/>
      <w:r w:rsidRPr="0055418A">
        <w:rPr>
          <w:rFonts w:ascii="Century Gothic" w:hAnsi="Century Gothic"/>
          <w:b/>
          <w:bCs/>
          <w:color w:val="5D574F"/>
          <w:sz w:val="22"/>
          <w:szCs w:val="22"/>
          <w:lang w:val="es-MX" w:eastAsia="es-MX"/>
        </w:rPr>
        <w:t>Getty</w:t>
      </w:r>
      <w:proofErr w:type="spellEnd"/>
      <w:r w:rsidRPr="0055418A">
        <w:rPr>
          <w:rFonts w:ascii="Century Gothic" w:hAnsi="Century Gothic"/>
          <w:color w:val="5D574F"/>
          <w:sz w:val="22"/>
          <w:szCs w:val="22"/>
          <w:lang w:val="es-MX" w:eastAsia="es-MX"/>
        </w:rPr>
        <w:t> Trust, 2000. [Consulta: 14 septiembre 2010]. Disponible en: </w:t>
      </w:r>
      <w:hyperlink r:id="rId13" w:history="1">
        <w:r w:rsidRPr="0055418A">
          <w:rPr>
            <w:rStyle w:val="Hyperlink"/>
            <w:rFonts w:ascii="Century Gothic" w:hAnsi="Century Gothic"/>
            <w:sz w:val="22"/>
            <w:szCs w:val="22"/>
            <w:lang w:val="es-MX" w:eastAsia="es-MX"/>
          </w:rPr>
          <w:t>http://www.getty.edu/gri/digital/lissitzky/  </w:t>
        </w:r>
      </w:hyperlink>
    </w:p>
    <w:p w:rsidR="00BD5051" w:rsidRPr="00BD5051" w:rsidRDefault="00BD5051" w:rsidP="00BD5051">
      <w:pPr>
        <w:shd w:val="clear" w:color="auto" w:fill="FFFFFF"/>
        <w:spacing w:before="240" w:after="240" w:line="252" w:lineRule="atLeast"/>
        <w:outlineLvl w:val="2"/>
        <w:rPr>
          <w:rFonts w:ascii="Helvetica" w:hAnsi="Helvetica"/>
          <w:color w:val="5D574F"/>
          <w:sz w:val="18"/>
          <w:szCs w:val="18"/>
          <w:lang w:val="es-MX" w:eastAsia="es-MX"/>
        </w:rPr>
      </w:pPr>
    </w:p>
    <w:p w:rsidR="00BD5051" w:rsidRDefault="00BD5051" w:rsidP="00BD5051">
      <w:pPr>
        <w:pStyle w:val="ListParagraph"/>
        <w:ind w:left="360"/>
        <w:rPr>
          <w:rFonts w:ascii="Papyrus" w:hAnsi="Papyrus" w:cs="Arial"/>
          <w:b/>
          <w:sz w:val="20"/>
          <w:lang w:val="es-MX"/>
        </w:rPr>
      </w:pPr>
    </w:p>
    <w:p w:rsidR="00162521" w:rsidRDefault="00162521" w:rsidP="00BB5DB9">
      <w:pPr>
        <w:pStyle w:val="ListParagraph"/>
        <w:spacing w:line="360" w:lineRule="auto"/>
        <w:ind w:left="360"/>
        <w:rPr>
          <w:rFonts w:ascii="Arial" w:hAnsi="Arial" w:cs="Arial"/>
          <w:lang w:val="es-MX"/>
        </w:rPr>
      </w:pPr>
    </w:p>
    <w:p w:rsidR="00162521" w:rsidRDefault="00162521" w:rsidP="00BB5DB9">
      <w:pPr>
        <w:pStyle w:val="ListParagraph"/>
        <w:spacing w:line="360" w:lineRule="auto"/>
        <w:ind w:left="360"/>
        <w:rPr>
          <w:rFonts w:ascii="Arial" w:hAnsi="Arial" w:cs="Arial"/>
          <w:lang w:val="es-MX"/>
        </w:rPr>
      </w:pPr>
    </w:p>
    <w:p w:rsidR="00162521" w:rsidRDefault="00162521" w:rsidP="00BB5DB9">
      <w:pPr>
        <w:pStyle w:val="ListParagraph"/>
        <w:spacing w:line="360" w:lineRule="auto"/>
        <w:ind w:left="360"/>
        <w:rPr>
          <w:rFonts w:ascii="Arial" w:hAnsi="Arial" w:cs="Arial"/>
          <w:lang w:val="es-MX"/>
        </w:rPr>
      </w:pPr>
    </w:p>
    <w:p w:rsidR="00162521" w:rsidRDefault="00162521" w:rsidP="00BB5DB9">
      <w:pPr>
        <w:pStyle w:val="ListParagraph"/>
        <w:spacing w:line="360" w:lineRule="auto"/>
        <w:ind w:left="360"/>
        <w:rPr>
          <w:rFonts w:ascii="Arial" w:hAnsi="Arial" w:cs="Arial"/>
          <w:lang w:val="es-MX"/>
        </w:rPr>
      </w:pPr>
    </w:p>
    <w:p w:rsidR="00162521" w:rsidRDefault="00162521" w:rsidP="00BB5DB9">
      <w:pPr>
        <w:pStyle w:val="ListParagraph"/>
        <w:spacing w:line="360" w:lineRule="auto"/>
        <w:ind w:left="360"/>
        <w:rPr>
          <w:rFonts w:ascii="Arial" w:hAnsi="Arial" w:cs="Arial"/>
          <w:lang w:val="es-MX"/>
        </w:rPr>
      </w:pPr>
    </w:p>
    <w:p w:rsidR="00162521" w:rsidRDefault="00162521" w:rsidP="00BB5DB9">
      <w:pPr>
        <w:pStyle w:val="ListParagraph"/>
        <w:spacing w:line="360" w:lineRule="auto"/>
        <w:ind w:left="360"/>
        <w:rPr>
          <w:rFonts w:ascii="Arial" w:hAnsi="Arial" w:cs="Arial"/>
          <w:lang w:val="es-MX"/>
        </w:rPr>
      </w:pPr>
    </w:p>
    <w:p w:rsidR="00162521" w:rsidRDefault="00162521" w:rsidP="00BB5DB9">
      <w:pPr>
        <w:pStyle w:val="ListParagraph"/>
        <w:spacing w:line="360" w:lineRule="auto"/>
        <w:ind w:left="360"/>
        <w:rPr>
          <w:rFonts w:ascii="Arial" w:hAnsi="Arial" w:cs="Arial"/>
          <w:lang w:val="es-MX"/>
        </w:rPr>
      </w:pPr>
    </w:p>
    <w:p w:rsidR="00162521" w:rsidRDefault="00162521" w:rsidP="00BB5DB9">
      <w:pPr>
        <w:pStyle w:val="ListParagraph"/>
        <w:spacing w:line="360" w:lineRule="auto"/>
        <w:ind w:left="360"/>
        <w:rPr>
          <w:rFonts w:ascii="Arial" w:hAnsi="Arial" w:cs="Arial"/>
          <w:lang w:val="es-MX"/>
        </w:rPr>
      </w:pPr>
    </w:p>
    <w:p w:rsidR="00162521" w:rsidRDefault="00162521" w:rsidP="00BB5DB9">
      <w:pPr>
        <w:pStyle w:val="ListParagraph"/>
        <w:spacing w:line="360" w:lineRule="auto"/>
        <w:ind w:left="360"/>
        <w:rPr>
          <w:rFonts w:ascii="Arial" w:hAnsi="Arial" w:cs="Arial"/>
          <w:lang w:val="es-MX"/>
        </w:rPr>
      </w:pPr>
    </w:p>
    <w:sectPr w:rsidR="00162521" w:rsidSect="002122EB">
      <w:headerReference w:type="default" r:id="rId14"/>
      <w:footerReference w:type="default" r:id="rId15"/>
      <w:pgSz w:w="12240" w:h="15840"/>
      <w:pgMar w:top="567" w:right="794"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069" w:rsidRDefault="00DD0069" w:rsidP="00332445">
      <w:r>
        <w:separator/>
      </w:r>
    </w:p>
  </w:endnote>
  <w:endnote w:type="continuationSeparator" w:id="0">
    <w:p w:rsidR="00DD0069" w:rsidRDefault="00DD0069" w:rsidP="003324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5571"/>
      <w:docPartObj>
        <w:docPartGallery w:val="Page Numbers (Bottom of Page)"/>
        <w:docPartUnique/>
      </w:docPartObj>
    </w:sdtPr>
    <w:sdtContent>
      <w:p w:rsidR="00B47C12" w:rsidRDefault="00B47C12">
        <w:pPr>
          <w:pStyle w:val="Footer"/>
          <w:jc w:val="right"/>
        </w:pPr>
        <w:fldSimple w:instr=" PAGE   \* MERGEFORMAT ">
          <w:r w:rsidR="0075675B">
            <w:rPr>
              <w:noProof/>
            </w:rPr>
            <w:t>2</w:t>
          </w:r>
        </w:fldSimple>
      </w:p>
    </w:sdtContent>
  </w:sdt>
  <w:p w:rsidR="00B47C12" w:rsidRDefault="00B47C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069" w:rsidRDefault="00DD0069" w:rsidP="00332445">
      <w:r>
        <w:separator/>
      </w:r>
    </w:p>
  </w:footnote>
  <w:footnote w:type="continuationSeparator" w:id="0">
    <w:p w:rsidR="00DD0069" w:rsidRDefault="00DD0069" w:rsidP="003324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C12" w:rsidRDefault="00B47C12">
    <w:pPr>
      <w:pStyle w:val="Header"/>
    </w:pPr>
    <w:sdt>
      <w:sdtPr>
        <w:rPr>
          <w:rFonts w:asciiTheme="majorHAnsi" w:eastAsiaTheme="majorEastAsia" w:hAnsiTheme="majorHAnsi" w:cstheme="majorBidi"/>
          <w:color w:val="4F81BD" w:themeColor="accent1"/>
          <w:szCs w:val="24"/>
        </w:rPr>
        <w:alias w:val="Title"/>
        <w:id w:val="78404852"/>
        <w:placeholder>
          <w:docPart w:val="2E85F8559E324E529C0194C2824535DE"/>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4F81BD" w:themeColor="accent1"/>
            <w:szCs w:val="24"/>
            <w:lang w:val="es-MX"/>
          </w:rPr>
          <w:t>P1. Nombre de la práctica.</w:t>
        </w:r>
      </w:sdtContent>
    </w:sdt>
    <w:r>
      <w:rPr>
        <w:rFonts w:asciiTheme="majorHAnsi" w:eastAsiaTheme="majorEastAsia" w:hAnsiTheme="majorHAnsi" w:cstheme="majorBidi"/>
        <w:color w:val="4F81BD" w:themeColor="accent1"/>
        <w:szCs w:val="24"/>
      </w:rPr>
      <w:ptab w:relativeTo="margin" w:alignment="right" w:leader="none"/>
    </w:r>
    <w:r>
      <w:rPr>
        <w:rFonts w:asciiTheme="majorHAnsi" w:eastAsiaTheme="majorEastAsia" w:hAnsiTheme="majorHAnsi" w:cstheme="majorBidi"/>
        <w:color w:val="4F81BD" w:themeColor="accent1"/>
        <w:szCs w:val="24"/>
        <w:lang w:val="es-MX"/>
      </w:rPr>
      <w:t>Laboratorio de Física III ó IV.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7C8"/>
    <w:multiLevelType w:val="hybridMultilevel"/>
    <w:tmpl w:val="2A86BA8C"/>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48417D"/>
    <w:multiLevelType w:val="hybridMultilevel"/>
    <w:tmpl w:val="AB706FF6"/>
    <w:lvl w:ilvl="0" w:tplc="CDF019F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C0724C"/>
    <w:multiLevelType w:val="hybridMultilevel"/>
    <w:tmpl w:val="8DE05390"/>
    <w:lvl w:ilvl="0" w:tplc="38F450C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B197FDD"/>
    <w:multiLevelType w:val="hybridMultilevel"/>
    <w:tmpl w:val="067C3236"/>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6D7E67"/>
    <w:multiLevelType w:val="hybridMultilevel"/>
    <w:tmpl w:val="03A2D1F6"/>
    <w:lvl w:ilvl="0" w:tplc="C56A283E">
      <w:start w:val="3"/>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B56E78"/>
    <w:multiLevelType w:val="hybridMultilevel"/>
    <w:tmpl w:val="F73C4B8A"/>
    <w:lvl w:ilvl="0" w:tplc="97CA9A96">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3A1CDD"/>
    <w:multiLevelType w:val="hybridMultilevel"/>
    <w:tmpl w:val="03DC4CC4"/>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5E779E4"/>
    <w:multiLevelType w:val="hybridMultilevel"/>
    <w:tmpl w:val="C3484D06"/>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ADE7CD8"/>
    <w:multiLevelType w:val="hybridMultilevel"/>
    <w:tmpl w:val="32460DA0"/>
    <w:lvl w:ilvl="0" w:tplc="A002DFCC">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B456CB0"/>
    <w:multiLevelType w:val="hybridMultilevel"/>
    <w:tmpl w:val="B50054CC"/>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4144082"/>
    <w:multiLevelType w:val="hybridMultilevel"/>
    <w:tmpl w:val="BB8EEA1A"/>
    <w:lvl w:ilvl="0" w:tplc="7CB6F0E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52B28BA"/>
    <w:multiLevelType w:val="hybridMultilevel"/>
    <w:tmpl w:val="FFE80F62"/>
    <w:lvl w:ilvl="0" w:tplc="38F450C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253816C4"/>
    <w:multiLevelType w:val="hybridMultilevel"/>
    <w:tmpl w:val="4788ABA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59D36D5"/>
    <w:multiLevelType w:val="hybridMultilevel"/>
    <w:tmpl w:val="9CE6BE54"/>
    <w:lvl w:ilvl="0" w:tplc="0BF6275A">
      <w:start w:val="1"/>
      <w:numFmt w:val="decimal"/>
      <w:lvlText w:val="%1."/>
      <w:lvlJc w:val="left"/>
      <w:pPr>
        <w:ind w:left="360" w:hanging="360"/>
      </w:pPr>
      <w:rPr>
        <w:rFonts w:ascii="Papyrus" w:hAnsi="Papyru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2EA76A69"/>
    <w:multiLevelType w:val="hybridMultilevel"/>
    <w:tmpl w:val="F544BC3A"/>
    <w:lvl w:ilvl="0" w:tplc="080A000F">
      <w:start w:val="1"/>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CE01DE7"/>
    <w:multiLevelType w:val="hybridMultilevel"/>
    <w:tmpl w:val="1E723A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D6E564E"/>
    <w:multiLevelType w:val="hybridMultilevel"/>
    <w:tmpl w:val="8E723D9C"/>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DAD5084"/>
    <w:multiLevelType w:val="hybridMultilevel"/>
    <w:tmpl w:val="989C422A"/>
    <w:lvl w:ilvl="0" w:tplc="801E76F4">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2DA5A2C"/>
    <w:multiLevelType w:val="hybridMultilevel"/>
    <w:tmpl w:val="6D40C2C2"/>
    <w:lvl w:ilvl="0" w:tplc="1E18D254">
      <w:start w:val="11"/>
      <w:numFmt w:val="decimal"/>
      <w:lvlText w:val="%1."/>
      <w:lvlJc w:val="left"/>
      <w:pPr>
        <w:ind w:left="390" w:hanging="39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4035BBE"/>
    <w:multiLevelType w:val="hybridMultilevel"/>
    <w:tmpl w:val="04349272"/>
    <w:lvl w:ilvl="0" w:tplc="364A36C8">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7AF3F7F"/>
    <w:multiLevelType w:val="hybridMultilevel"/>
    <w:tmpl w:val="ADA29F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7B05C43"/>
    <w:multiLevelType w:val="hybridMultilevel"/>
    <w:tmpl w:val="666CD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9EF1121"/>
    <w:multiLevelType w:val="hybridMultilevel"/>
    <w:tmpl w:val="8DE05390"/>
    <w:lvl w:ilvl="0" w:tplc="38F450C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4AE16D5D"/>
    <w:multiLevelType w:val="hybridMultilevel"/>
    <w:tmpl w:val="52B0A3B6"/>
    <w:lvl w:ilvl="0" w:tplc="3560147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C4F2D61"/>
    <w:multiLevelType w:val="hybridMultilevel"/>
    <w:tmpl w:val="2A02E678"/>
    <w:lvl w:ilvl="0" w:tplc="42B0D508">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CFE71E6"/>
    <w:multiLevelType w:val="hybridMultilevel"/>
    <w:tmpl w:val="1022318A"/>
    <w:lvl w:ilvl="0" w:tplc="38F450C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4E1831DE"/>
    <w:multiLevelType w:val="hybridMultilevel"/>
    <w:tmpl w:val="C1FEE306"/>
    <w:lvl w:ilvl="0" w:tplc="38F450C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522761B4"/>
    <w:multiLevelType w:val="hybridMultilevel"/>
    <w:tmpl w:val="0ED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2C63A06"/>
    <w:multiLevelType w:val="hybridMultilevel"/>
    <w:tmpl w:val="EC9EEF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34263E8"/>
    <w:multiLevelType w:val="hybridMultilevel"/>
    <w:tmpl w:val="F070BC6E"/>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5FA1151"/>
    <w:multiLevelType w:val="hybridMultilevel"/>
    <w:tmpl w:val="D00023BE"/>
    <w:lvl w:ilvl="0" w:tplc="8A463A1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A147C17"/>
    <w:multiLevelType w:val="hybridMultilevel"/>
    <w:tmpl w:val="1022318A"/>
    <w:lvl w:ilvl="0" w:tplc="38F450C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5A8C6A22"/>
    <w:multiLevelType w:val="hybridMultilevel"/>
    <w:tmpl w:val="CCC66E56"/>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C86504C"/>
    <w:multiLevelType w:val="hybridMultilevel"/>
    <w:tmpl w:val="3200882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37C6887"/>
    <w:multiLevelType w:val="hybridMultilevel"/>
    <w:tmpl w:val="4B5A1C1C"/>
    <w:lvl w:ilvl="0" w:tplc="CAACA48E">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80F4BDB"/>
    <w:multiLevelType w:val="hybridMultilevel"/>
    <w:tmpl w:val="B69C1BCC"/>
    <w:lvl w:ilvl="0" w:tplc="EE4675DA">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A0B6888"/>
    <w:multiLevelType w:val="hybridMultilevel"/>
    <w:tmpl w:val="0E402D2C"/>
    <w:lvl w:ilvl="0" w:tplc="1AC088C8">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2D06DD6"/>
    <w:multiLevelType w:val="hybridMultilevel"/>
    <w:tmpl w:val="5906B8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6852DAC"/>
    <w:multiLevelType w:val="hybridMultilevel"/>
    <w:tmpl w:val="1022318A"/>
    <w:lvl w:ilvl="0" w:tplc="38F450C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nsid w:val="7CD952E8"/>
    <w:multiLevelType w:val="hybridMultilevel"/>
    <w:tmpl w:val="65C2227C"/>
    <w:lvl w:ilvl="0" w:tplc="62049BFA">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E427F50"/>
    <w:multiLevelType w:val="hybridMultilevel"/>
    <w:tmpl w:val="03DC4CC4"/>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FCF0CED"/>
    <w:multiLevelType w:val="hybridMultilevel"/>
    <w:tmpl w:val="3FE21274"/>
    <w:lvl w:ilvl="0" w:tplc="38F450C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3"/>
  </w:num>
  <w:num w:numId="2">
    <w:abstractNumId w:val="12"/>
  </w:num>
  <w:num w:numId="3">
    <w:abstractNumId w:val="18"/>
  </w:num>
  <w:num w:numId="4">
    <w:abstractNumId w:val="2"/>
  </w:num>
  <w:num w:numId="5">
    <w:abstractNumId w:val="20"/>
  </w:num>
  <w:num w:numId="6">
    <w:abstractNumId w:val="1"/>
  </w:num>
  <w:num w:numId="7">
    <w:abstractNumId w:val="33"/>
  </w:num>
  <w:num w:numId="8">
    <w:abstractNumId w:val="29"/>
  </w:num>
  <w:num w:numId="9">
    <w:abstractNumId w:val="5"/>
  </w:num>
  <w:num w:numId="10">
    <w:abstractNumId w:val="35"/>
  </w:num>
  <w:num w:numId="11">
    <w:abstractNumId w:val="3"/>
  </w:num>
  <w:num w:numId="12">
    <w:abstractNumId w:val="39"/>
  </w:num>
  <w:num w:numId="13">
    <w:abstractNumId w:val="32"/>
  </w:num>
  <w:num w:numId="14">
    <w:abstractNumId w:val="24"/>
  </w:num>
  <w:num w:numId="15">
    <w:abstractNumId w:val="0"/>
  </w:num>
  <w:num w:numId="16">
    <w:abstractNumId w:val="8"/>
  </w:num>
  <w:num w:numId="17">
    <w:abstractNumId w:val="40"/>
  </w:num>
  <w:num w:numId="18">
    <w:abstractNumId w:val="34"/>
  </w:num>
  <w:num w:numId="19">
    <w:abstractNumId w:val="16"/>
  </w:num>
  <w:num w:numId="20">
    <w:abstractNumId w:val="19"/>
  </w:num>
  <w:num w:numId="21">
    <w:abstractNumId w:val="7"/>
  </w:num>
  <w:num w:numId="22">
    <w:abstractNumId w:val="41"/>
  </w:num>
  <w:num w:numId="23">
    <w:abstractNumId w:val="22"/>
  </w:num>
  <w:num w:numId="24">
    <w:abstractNumId w:val="11"/>
  </w:num>
  <w:num w:numId="25">
    <w:abstractNumId w:val="26"/>
  </w:num>
  <w:num w:numId="26">
    <w:abstractNumId w:val="38"/>
  </w:num>
  <w:num w:numId="27">
    <w:abstractNumId w:val="31"/>
  </w:num>
  <w:num w:numId="28">
    <w:abstractNumId w:val="9"/>
  </w:num>
  <w:num w:numId="29">
    <w:abstractNumId w:val="17"/>
  </w:num>
  <w:num w:numId="30">
    <w:abstractNumId w:val="36"/>
  </w:num>
  <w:num w:numId="31">
    <w:abstractNumId w:val="25"/>
  </w:num>
  <w:num w:numId="32">
    <w:abstractNumId w:val="4"/>
  </w:num>
  <w:num w:numId="33">
    <w:abstractNumId w:val="6"/>
  </w:num>
  <w:num w:numId="34">
    <w:abstractNumId w:val="10"/>
  </w:num>
  <w:num w:numId="35">
    <w:abstractNumId w:val="30"/>
  </w:num>
  <w:num w:numId="36">
    <w:abstractNumId w:val="21"/>
  </w:num>
  <w:num w:numId="37">
    <w:abstractNumId w:val="27"/>
  </w:num>
  <w:num w:numId="38">
    <w:abstractNumId w:val="14"/>
  </w:num>
  <w:num w:numId="39">
    <w:abstractNumId w:val="28"/>
  </w:num>
  <w:num w:numId="40">
    <w:abstractNumId w:val="15"/>
  </w:num>
  <w:num w:numId="41">
    <w:abstractNumId w:val="37"/>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5465C"/>
    <w:rsid w:val="0001252C"/>
    <w:rsid w:val="0004170F"/>
    <w:rsid w:val="00041D02"/>
    <w:rsid w:val="00056230"/>
    <w:rsid w:val="000B26C9"/>
    <w:rsid w:val="000C4FC4"/>
    <w:rsid w:val="000F4819"/>
    <w:rsid w:val="000F79AE"/>
    <w:rsid w:val="00110007"/>
    <w:rsid w:val="0013237D"/>
    <w:rsid w:val="001438EC"/>
    <w:rsid w:val="00143AE9"/>
    <w:rsid w:val="00162521"/>
    <w:rsid w:val="00181388"/>
    <w:rsid w:val="001904DF"/>
    <w:rsid w:val="001976BF"/>
    <w:rsid w:val="001C3962"/>
    <w:rsid w:val="0020764C"/>
    <w:rsid w:val="002122EB"/>
    <w:rsid w:val="00226B96"/>
    <w:rsid w:val="002311E1"/>
    <w:rsid w:val="002369EF"/>
    <w:rsid w:val="002943BC"/>
    <w:rsid w:val="00294F28"/>
    <w:rsid w:val="002B01AE"/>
    <w:rsid w:val="002B3EC3"/>
    <w:rsid w:val="002B6AB4"/>
    <w:rsid w:val="00323007"/>
    <w:rsid w:val="003301E1"/>
    <w:rsid w:val="00332445"/>
    <w:rsid w:val="00341230"/>
    <w:rsid w:val="00341283"/>
    <w:rsid w:val="00341F74"/>
    <w:rsid w:val="003A3A74"/>
    <w:rsid w:val="003B494B"/>
    <w:rsid w:val="003C6044"/>
    <w:rsid w:val="003D4D2C"/>
    <w:rsid w:val="003E04EC"/>
    <w:rsid w:val="003E0A8E"/>
    <w:rsid w:val="003F2DB4"/>
    <w:rsid w:val="00444438"/>
    <w:rsid w:val="00446CB9"/>
    <w:rsid w:val="00460BF9"/>
    <w:rsid w:val="00486E7D"/>
    <w:rsid w:val="004919DB"/>
    <w:rsid w:val="004B24E0"/>
    <w:rsid w:val="004D4388"/>
    <w:rsid w:val="004D44C4"/>
    <w:rsid w:val="004E1FD0"/>
    <w:rsid w:val="00505D39"/>
    <w:rsid w:val="00523643"/>
    <w:rsid w:val="0053375A"/>
    <w:rsid w:val="0055418A"/>
    <w:rsid w:val="0056483C"/>
    <w:rsid w:val="00585071"/>
    <w:rsid w:val="005A30CA"/>
    <w:rsid w:val="005A7DFE"/>
    <w:rsid w:val="00606EEA"/>
    <w:rsid w:val="006175C1"/>
    <w:rsid w:val="006321DE"/>
    <w:rsid w:val="00664A83"/>
    <w:rsid w:val="006737C6"/>
    <w:rsid w:val="00693EA4"/>
    <w:rsid w:val="006B113D"/>
    <w:rsid w:val="006D3E92"/>
    <w:rsid w:val="006E2E9C"/>
    <w:rsid w:val="006E3F52"/>
    <w:rsid w:val="006F4598"/>
    <w:rsid w:val="007514C1"/>
    <w:rsid w:val="0075675B"/>
    <w:rsid w:val="007730AF"/>
    <w:rsid w:val="00782963"/>
    <w:rsid w:val="0078393A"/>
    <w:rsid w:val="007C67C5"/>
    <w:rsid w:val="007D452F"/>
    <w:rsid w:val="0080025C"/>
    <w:rsid w:val="00805357"/>
    <w:rsid w:val="00821A0A"/>
    <w:rsid w:val="00832B2F"/>
    <w:rsid w:val="0085465C"/>
    <w:rsid w:val="008A4D45"/>
    <w:rsid w:val="008C44C3"/>
    <w:rsid w:val="008D0E5D"/>
    <w:rsid w:val="008E1D75"/>
    <w:rsid w:val="008E666D"/>
    <w:rsid w:val="008F28CE"/>
    <w:rsid w:val="008F6E39"/>
    <w:rsid w:val="008F6EAD"/>
    <w:rsid w:val="00914345"/>
    <w:rsid w:val="009150D6"/>
    <w:rsid w:val="009152A9"/>
    <w:rsid w:val="009165D5"/>
    <w:rsid w:val="009D664C"/>
    <w:rsid w:val="00A241D8"/>
    <w:rsid w:val="00AB023A"/>
    <w:rsid w:val="00AB04A3"/>
    <w:rsid w:val="00AC0B0E"/>
    <w:rsid w:val="00AD092C"/>
    <w:rsid w:val="00AD5DAB"/>
    <w:rsid w:val="00B03B64"/>
    <w:rsid w:val="00B07F24"/>
    <w:rsid w:val="00B107D9"/>
    <w:rsid w:val="00B3078F"/>
    <w:rsid w:val="00B47C12"/>
    <w:rsid w:val="00B54767"/>
    <w:rsid w:val="00BA16B3"/>
    <w:rsid w:val="00BA6157"/>
    <w:rsid w:val="00BB5DB9"/>
    <w:rsid w:val="00BD5051"/>
    <w:rsid w:val="00C22314"/>
    <w:rsid w:val="00C414E5"/>
    <w:rsid w:val="00C538DA"/>
    <w:rsid w:val="00C624B6"/>
    <w:rsid w:val="00C62D66"/>
    <w:rsid w:val="00C7140E"/>
    <w:rsid w:val="00C75FC9"/>
    <w:rsid w:val="00C942EB"/>
    <w:rsid w:val="00CC4385"/>
    <w:rsid w:val="00CC773B"/>
    <w:rsid w:val="00D13577"/>
    <w:rsid w:val="00D16CD5"/>
    <w:rsid w:val="00D17422"/>
    <w:rsid w:val="00D21CFF"/>
    <w:rsid w:val="00D5341F"/>
    <w:rsid w:val="00D93DC2"/>
    <w:rsid w:val="00DA04C3"/>
    <w:rsid w:val="00DD0069"/>
    <w:rsid w:val="00E03FF8"/>
    <w:rsid w:val="00E22F63"/>
    <w:rsid w:val="00E51535"/>
    <w:rsid w:val="00E6582E"/>
    <w:rsid w:val="00E74203"/>
    <w:rsid w:val="00E84602"/>
    <w:rsid w:val="00E97A4F"/>
    <w:rsid w:val="00EE4FAD"/>
    <w:rsid w:val="00F109AB"/>
    <w:rsid w:val="00F71FF5"/>
    <w:rsid w:val="00F73EED"/>
    <w:rsid w:val="00F8199A"/>
    <w:rsid w:val="00FA6B90"/>
    <w:rsid w:val="00FE479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65C"/>
    <w:pPr>
      <w:jc w:val="left"/>
    </w:pPr>
    <w:rPr>
      <w:rFonts w:ascii="Verdana" w:eastAsia="Times New Roman" w:hAnsi="Verdana" w:cs="Times New Roman"/>
      <w:sz w:val="24"/>
      <w:szCs w:val="20"/>
      <w:lang w:eastAsia="es-ES"/>
    </w:rPr>
  </w:style>
  <w:style w:type="paragraph" w:styleId="Heading7">
    <w:name w:val="heading 7"/>
    <w:basedOn w:val="Normal"/>
    <w:next w:val="Normal"/>
    <w:link w:val="Heading7Char"/>
    <w:qFormat/>
    <w:rsid w:val="0085465C"/>
    <w:pPr>
      <w:keepNext/>
      <w:jc w:val="right"/>
      <w:outlineLvl w:val="6"/>
    </w:pPr>
    <w:rPr>
      <w:rFonts w:ascii="Arial" w:hAnsi="Arial" w:cs="Arial"/>
      <w:b/>
      <w:sz w:val="20"/>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5465C"/>
    <w:rPr>
      <w:rFonts w:ascii="Arial" w:eastAsia="Times New Roman" w:hAnsi="Arial" w:cs="Arial"/>
      <w:b/>
      <w:sz w:val="20"/>
      <w:szCs w:val="48"/>
      <w:lang w:eastAsia="es-ES"/>
    </w:rPr>
  </w:style>
  <w:style w:type="paragraph" w:styleId="NormalWeb">
    <w:name w:val="Normal (Web)"/>
    <w:basedOn w:val="Normal"/>
    <w:rsid w:val="0085465C"/>
    <w:pPr>
      <w:spacing w:before="100" w:beforeAutospacing="1" w:after="100" w:afterAutospacing="1"/>
    </w:pPr>
    <w:rPr>
      <w:rFonts w:ascii="Times New Roman" w:hAnsi="Times New Roman"/>
      <w:szCs w:val="24"/>
    </w:rPr>
  </w:style>
  <w:style w:type="paragraph" w:styleId="Subtitle">
    <w:name w:val="Subtitle"/>
    <w:basedOn w:val="Normal"/>
    <w:link w:val="SubtitleChar"/>
    <w:qFormat/>
    <w:rsid w:val="0085465C"/>
    <w:pPr>
      <w:jc w:val="both"/>
    </w:pPr>
    <w:rPr>
      <w:rFonts w:ascii="Times New Roman" w:hAnsi="Times New Roman"/>
      <w:b/>
      <w:sz w:val="22"/>
    </w:rPr>
  </w:style>
  <w:style w:type="character" w:customStyle="1" w:styleId="SubtitleChar">
    <w:name w:val="Subtitle Char"/>
    <w:basedOn w:val="DefaultParagraphFont"/>
    <w:link w:val="Subtitle"/>
    <w:rsid w:val="0085465C"/>
    <w:rPr>
      <w:rFonts w:ascii="Times New Roman" w:eastAsia="Times New Roman" w:hAnsi="Times New Roman" w:cs="Times New Roman"/>
      <w:b/>
      <w:szCs w:val="20"/>
      <w:lang w:eastAsia="es-ES"/>
    </w:rPr>
  </w:style>
  <w:style w:type="paragraph" w:styleId="Footer">
    <w:name w:val="footer"/>
    <w:basedOn w:val="Normal"/>
    <w:link w:val="FooterChar"/>
    <w:uiPriority w:val="99"/>
    <w:rsid w:val="0085465C"/>
    <w:pPr>
      <w:tabs>
        <w:tab w:val="center" w:pos="4419"/>
        <w:tab w:val="right" w:pos="8838"/>
      </w:tabs>
    </w:pPr>
    <w:rPr>
      <w:rFonts w:ascii="Times New Roman" w:hAnsi="Times New Roman"/>
    </w:rPr>
  </w:style>
  <w:style w:type="character" w:customStyle="1" w:styleId="FooterChar">
    <w:name w:val="Footer Char"/>
    <w:basedOn w:val="DefaultParagraphFont"/>
    <w:link w:val="Footer"/>
    <w:uiPriority w:val="99"/>
    <w:rsid w:val="0085465C"/>
    <w:rPr>
      <w:rFonts w:ascii="Times New Roman" w:eastAsia="Times New Roman" w:hAnsi="Times New Roman" w:cs="Times New Roman"/>
      <w:sz w:val="24"/>
      <w:szCs w:val="20"/>
      <w:lang w:eastAsia="es-ES"/>
    </w:rPr>
  </w:style>
  <w:style w:type="paragraph" w:styleId="ListParagraph">
    <w:name w:val="List Paragraph"/>
    <w:basedOn w:val="Normal"/>
    <w:uiPriority w:val="34"/>
    <w:qFormat/>
    <w:rsid w:val="0085465C"/>
    <w:pPr>
      <w:ind w:left="720"/>
      <w:contextualSpacing/>
    </w:pPr>
  </w:style>
  <w:style w:type="table" w:styleId="TableGrid">
    <w:name w:val="Table Grid"/>
    <w:basedOn w:val="TableNormal"/>
    <w:uiPriority w:val="59"/>
    <w:rsid w:val="005A7D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32445"/>
    <w:pPr>
      <w:tabs>
        <w:tab w:val="center" w:pos="4252"/>
        <w:tab w:val="right" w:pos="8504"/>
      </w:tabs>
    </w:pPr>
  </w:style>
  <w:style w:type="character" w:customStyle="1" w:styleId="HeaderChar">
    <w:name w:val="Header Char"/>
    <w:basedOn w:val="DefaultParagraphFont"/>
    <w:link w:val="Header"/>
    <w:uiPriority w:val="99"/>
    <w:semiHidden/>
    <w:rsid w:val="00332445"/>
    <w:rPr>
      <w:rFonts w:ascii="Verdana" w:eastAsia="Times New Roman" w:hAnsi="Verdana" w:cs="Times New Roman"/>
      <w:sz w:val="24"/>
      <w:szCs w:val="20"/>
      <w:lang w:eastAsia="es-ES"/>
    </w:rPr>
  </w:style>
  <w:style w:type="paragraph" w:styleId="BalloonText">
    <w:name w:val="Balloon Text"/>
    <w:basedOn w:val="Normal"/>
    <w:link w:val="BalloonTextChar"/>
    <w:uiPriority w:val="99"/>
    <w:semiHidden/>
    <w:unhideWhenUsed/>
    <w:rsid w:val="002122EB"/>
    <w:rPr>
      <w:rFonts w:ascii="Tahoma" w:hAnsi="Tahoma" w:cs="Tahoma"/>
      <w:sz w:val="16"/>
      <w:szCs w:val="16"/>
    </w:rPr>
  </w:style>
  <w:style w:type="character" w:customStyle="1" w:styleId="BalloonTextChar">
    <w:name w:val="Balloon Text Char"/>
    <w:basedOn w:val="DefaultParagraphFont"/>
    <w:link w:val="BalloonText"/>
    <w:uiPriority w:val="99"/>
    <w:semiHidden/>
    <w:rsid w:val="002122EB"/>
    <w:rPr>
      <w:rFonts w:ascii="Tahoma" w:eastAsia="Times New Roman" w:hAnsi="Tahoma" w:cs="Tahoma"/>
      <w:sz w:val="16"/>
      <w:szCs w:val="16"/>
      <w:lang w:eastAsia="es-ES"/>
    </w:rPr>
  </w:style>
  <w:style w:type="character" w:styleId="Hyperlink">
    <w:name w:val="Hyperlink"/>
    <w:basedOn w:val="DefaultParagraphFont"/>
    <w:uiPriority w:val="99"/>
    <w:unhideWhenUsed/>
    <w:rsid w:val="006E2E9C"/>
    <w:rPr>
      <w:color w:val="0000FF" w:themeColor="hyperlink"/>
      <w:u w:val="single"/>
    </w:rPr>
  </w:style>
  <w:style w:type="character" w:styleId="PlaceholderText">
    <w:name w:val="Placeholder Text"/>
    <w:basedOn w:val="DefaultParagraphFont"/>
    <w:uiPriority w:val="99"/>
    <w:semiHidden/>
    <w:rsid w:val="00585071"/>
    <w:rPr>
      <w:color w:val="808080"/>
    </w:rPr>
  </w:style>
  <w:style w:type="table" w:styleId="MediumList2-Accent4">
    <w:name w:val="Medium List 2 Accent 4"/>
    <w:basedOn w:val="TableNormal"/>
    <w:uiPriority w:val="66"/>
    <w:rsid w:val="006D3E92"/>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rsid w:val="006D3E92"/>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List2-Accent6">
    <w:name w:val="Medium List 2 Accent 6"/>
    <w:basedOn w:val="TableNormal"/>
    <w:uiPriority w:val="66"/>
    <w:rsid w:val="008F6EAD"/>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5">
    <w:name w:val="Light Grid Accent 5"/>
    <w:basedOn w:val="TableNormal"/>
    <w:uiPriority w:val="62"/>
    <w:rsid w:val="008F6EA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184289467">
      <w:bodyDiv w:val="1"/>
      <w:marLeft w:val="0"/>
      <w:marRight w:val="0"/>
      <w:marTop w:val="0"/>
      <w:marBottom w:val="0"/>
      <w:divBdr>
        <w:top w:val="none" w:sz="0" w:space="0" w:color="auto"/>
        <w:left w:val="none" w:sz="0" w:space="0" w:color="auto"/>
        <w:bottom w:val="none" w:sz="0" w:space="0" w:color="auto"/>
        <w:right w:val="none" w:sz="0" w:space="0" w:color="auto"/>
      </w:divBdr>
    </w:div>
    <w:div w:id="345863117">
      <w:bodyDiv w:val="1"/>
      <w:marLeft w:val="0"/>
      <w:marRight w:val="0"/>
      <w:marTop w:val="0"/>
      <w:marBottom w:val="0"/>
      <w:divBdr>
        <w:top w:val="none" w:sz="0" w:space="0" w:color="auto"/>
        <w:left w:val="none" w:sz="0" w:space="0" w:color="auto"/>
        <w:bottom w:val="none" w:sz="0" w:space="0" w:color="auto"/>
        <w:right w:val="none" w:sz="0" w:space="0" w:color="auto"/>
      </w:divBdr>
      <w:divsChild>
        <w:div w:id="1461265484">
          <w:marLeft w:val="0"/>
          <w:marRight w:val="0"/>
          <w:marTop w:val="0"/>
          <w:marBottom w:val="0"/>
          <w:divBdr>
            <w:top w:val="none" w:sz="0" w:space="0" w:color="auto"/>
            <w:left w:val="none" w:sz="0" w:space="0" w:color="auto"/>
            <w:bottom w:val="none" w:sz="0" w:space="0" w:color="auto"/>
            <w:right w:val="none" w:sz="0" w:space="0" w:color="auto"/>
          </w:divBdr>
          <w:divsChild>
            <w:div w:id="23292697">
              <w:marLeft w:val="-4950"/>
              <w:marRight w:val="0"/>
              <w:marTop w:val="0"/>
              <w:marBottom w:val="0"/>
              <w:divBdr>
                <w:top w:val="none" w:sz="0" w:space="0" w:color="auto"/>
                <w:left w:val="none" w:sz="0" w:space="0" w:color="auto"/>
                <w:bottom w:val="none" w:sz="0" w:space="0" w:color="auto"/>
                <w:right w:val="none" w:sz="0" w:space="0" w:color="auto"/>
              </w:divBdr>
              <w:divsChild>
                <w:div w:id="1374690486">
                  <w:marLeft w:val="4950"/>
                  <w:marRight w:val="0"/>
                  <w:marTop w:val="0"/>
                  <w:marBottom w:val="0"/>
                  <w:divBdr>
                    <w:top w:val="none" w:sz="0" w:space="0" w:color="auto"/>
                    <w:left w:val="none" w:sz="0" w:space="0" w:color="auto"/>
                    <w:bottom w:val="none" w:sz="0" w:space="0" w:color="auto"/>
                    <w:right w:val="none" w:sz="0" w:space="0" w:color="auto"/>
                  </w:divBdr>
                  <w:divsChild>
                    <w:div w:id="1250702482">
                      <w:marLeft w:val="0"/>
                      <w:marRight w:val="0"/>
                      <w:marTop w:val="0"/>
                      <w:marBottom w:val="0"/>
                      <w:divBdr>
                        <w:top w:val="none" w:sz="0" w:space="0" w:color="auto"/>
                        <w:left w:val="none" w:sz="0" w:space="0" w:color="auto"/>
                        <w:bottom w:val="none" w:sz="0" w:space="0" w:color="auto"/>
                        <w:right w:val="none" w:sz="0" w:space="0" w:color="auto"/>
                      </w:divBdr>
                      <w:divsChild>
                        <w:div w:id="46148149">
                          <w:marLeft w:val="0"/>
                          <w:marRight w:val="0"/>
                          <w:marTop w:val="0"/>
                          <w:marBottom w:val="0"/>
                          <w:divBdr>
                            <w:top w:val="none" w:sz="0" w:space="0" w:color="auto"/>
                            <w:left w:val="none" w:sz="0" w:space="0" w:color="auto"/>
                            <w:bottom w:val="none" w:sz="0" w:space="0" w:color="auto"/>
                            <w:right w:val="none" w:sz="0" w:space="0" w:color="auto"/>
                          </w:divBdr>
                          <w:divsChild>
                            <w:div w:id="21016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049578">
      <w:bodyDiv w:val="1"/>
      <w:marLeft w:val="0"/>
      <w:marRight w:val="0"/>
      <w:marTop w:val="0"/>
      <w:marBottom w:val="0"/>
      <w:divBdr>
        <w:top w:val="none" w:sz="0" w:space="0" w:color="auto"/>
        <w:left w:val="none" w:sz="0" w:space="0" w:color="auto"/>
        <w:bottom w:val="none" w:sz="0" w:space="0" w:color="auto"/>
        <w:right w:val="none" w:sz="0" w:space="0" w:color="auto"/>
      </w:divBdr>
    </w:div>
    <w:div w:id="1342851448">
      <w:bodyDiv w:val="1"/>
      <w:marLeft w:val="0"/>
      <w:marRight w:val="0"/>
      <w:marTop w:val="0"/>
      <w:marBottom w:val="0"/>
      <w:divBdr>
        <w:top w:val="none" w:sz="0" w:space="0" w:color="auto"/>
        <w:left w:val="none" w:sz="0" w:space="0" w:color="auto"/>
        <w:bottom w:val="none" w:sz="0" w:space="0" w:color="auto"/>
        <w:right w:val="none" w:sz="0" w:space="0" w:color="auto"/>
      </w:divBdr>
    </w:div>
    <w:div w:id="1464078348">
      <w:bodyDiv w:val="1"/>
      <w:marLeft w:val="0"/>
      <w:marRight w:val="0"/>
      <w:marTop w:val="0"/>
      <w:marBottom w:val="0"/>
      <w:divBdr>
        <w:top w:val="none" w:sz="0" w:space="0" w:color="auto"/>
        <w:left w:val="none" w:sz="0" w:space="0" w:color="auto"/>
        <w:bottom w:val="none" w:sz="0" w:space="0" w:color="auto"/>
        <w:right w:val="none" w:sz="0" w:space="0" w:color="auto"/>
      </w:divBdr>
      <w:divsChild>
        <w:div w:id="1570339594">
          <w:marLeft w:val="0"/>
          <w:marRight w:val="0"/>
          <w:marTop w:val="0"/>
          <w:marBottom w:val="0"/>
          <w:divBdr>
            <w:top w:val="none" w:sz="0" w:space="0" w:color="auto"/>
            <w:left w:val="none" w:sz="0" w:space="0" w:color="auto"/>
            <w:bottom w:val="none" w:sz="0" w:space="0" w:color="auto"/>
            <w:right w:val="none" w:sz="0" w:space="0" w:color="auto"/>
          </w:divBdr>
          <w:divsChild>
            <w:div w:id="1842157892">
              <w:marLeft w:val="-4950"/>
              <w:marRight w:val="0"/>
              <w:marTop w:val="0"/>
              <w:marBottom w:val="0"/>
              <w:divBdr>
                <w:top w:val="none" w:sz="0" w:space="0" w:color="auto"/>
                <w:left w:val="none" w:sz="0" w:space="0" w:color="auto"/>
                <w:bottom w:val="none" w:sz="0" w:space="0" w:color="auto"/>
                <w:right w:val="none" w:sz="0" w:space="0" w:color="auto"/>
              </w:divBdr>
              <w:divsChild>
                <w:div w:id="1405374402">
                  <w:marLeft w:val="4950"/>
                  <w:marRight w:val="0"/>
                  <w:marTop w:val="0"/>
                  <w:marBottom w:val="0"/>
                  <w:divBdr>
                    <w:top w:val="none" w:sz="0" w:space="0" w:color="auto"/>
                    <w:left w:val="none" w:sz="0" w:space="0" w:color="auto"/>
                    <w:bottom w:val="none" w:sz="0" w:space="0" w:color="auto"/>
                    <w:right w:val="none" w:sz="0" w:space="0" w:color="auto"/>
                  </w:divBdr>
                  <w:divsChild>
                    <w:div w:id="1919244636">
                      <w:marLeft w:val="0"/>
                      <w:marRight w:val="0"/>
                      <w:marTop w:val="0"/>
                      <w:marBottom w:val="0"/>
                      <w:divBdr>
                        <w:top w:val="none" w:sz="0" w:space="0" w:color="auto"/>
                        <w:left w:val="none" w:sz="0" w:space="0" w:color="auto"/>
                        <w:bottom w:val="none" w:sz="0" w:space="0" w:color="auto"/>
                        <w:right w:val="none" w:sz="0" w:space="0" w:color="auto"/>
                      </w:divBdr>
                      <w:divsChild>
                        <w:div w:id="1410033557">
                          <w:marLeft w:val="0"/>
                          <w:marRight w:val="0"/>
                          <w:marTop w:val="0"/>
                          <w:marBottom w:val="0"/>
                          <w:divBdr>
                            <w:top w:val="none" w:sz="0" w:space="0" w:color="auto"/>
                            <w:left w:val="none" w:sz="0" w:space="0" w:color="auto"/>
                            <w:bottom w:val="none" w:sz="0" w:space="0" w:color="auto"/>
                            <w:right w:val="none" w:sz="0" w:space="0" w:color="auto"/>
                          </w:divBdr>
                          <w:divsChild>
                            <w:div w:id="11951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520044">
      <w:bodyDiv w:val="1"/>
      <w:marLeft w:val="0"/>
      <w:marRight w:val="0"/>
      <w:marTop w:val="0"/>
      <w:marBottom w:val="0"/>
      <w:divBdr>
        <w:top w:val="none" w:sz="0" w:space="0" w:color="auto"/>
        <w:left w:val="none" w:sz="0" w:space="0" w:color="auto"/>
        <w:bottom w:val="none" w:sz="0" w:space="0" w:color="auto"/>
        <w:right w:val="none" w:sz="0" w:space="0" w:color="auto"/>
      </w:divBdr>
    </w:div>
    <w:div w:id="1661889394">
      <w:bodyDiv w:val="1"/>
      <w:marLeft w:val="0"/>
      <w:marRight w:val="0"/>
      <w:marTop w:val="0"/>
      <w:marBottom w:val="0"/>
      <w:divBdr>
        <w:top w:val="none" w:sz="0" w:space="0" w:color="auto"/>
        <w:left w:val="none" w:sz="0" w:space="0" w:color="auto"/>
        <w:bottom w:val="none" w:sz="0" w:space="0" w:color="auto"/>
        <w:right w:val="none" w:sz="0" w:space="0" w:color="auto"/>
      </w:divBdr>
    </w:div>
    <w:div w:id="1669677129">
      <w:bodyDiv w:val="1"/>
      <w:marLeft w:val="0"/>
      <w:marRight w:val="0"/>
      <w:marTop w:val="0"/>
      <w:marBottom w:val="0"/>
      <w:divBdr>
        <w:top w:val="none" w:sz="0" w:space="0" w:color="auto"/>
        <w:left w:val="none" w:sz="0" w:space="0" w:color="auto"/>
        <w:bottom w:val="none" w:sz="0" w:space="0" w:color="auto"/>
        <w:right w:val="none" w:sz="0" w:space="0" w:color="auto"/>
      </w:divBdr>
    </w:div>
    <w:div w:id="204551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tty.edu/gri/digital/lissitzk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rgumedo\AppData\Roaming\Microsoft\Excel\Book1%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chart>
    <c:title>
      <c:tx>
        <c:rich>
          <a:bodyPr/>
          <a:lstStyle/>
          <a:p>
            <a:pPr>
              <a:defRPr/>
            </a:pPr>
            <a:r>
              <a:rPr lang="es-MX"/>
              <a:t>Empuje</a:t>
            </a:r>
            <a:r>
              <a:rPr lang="es-MX" baseline="0"/>
              <a:t> vs Densidad</a:t>
            </a:r>
            <a:endParaRPr lang="es-MX"/>
          </a:p>
        </c:rich>
      </c:tx>
    </c:title>
    <c:plotArea>
      <c:layout/>
      <c:scatterChart>
        <c:scatterStyle val="lineMarker"/>
        <c:ser>
          <c:idx val="0"/>
          <c:order val="0"/>
          <c:spPr>
            <a:ln w="28575">
              <a:noFill/>
            </a:ln>
          </c:spPr>
          <c:trendline>
            <c:spPr>
              <a:ln>
                <a:prstDash val="sysDot"/>
              </a:ln>
            </c:spPr>
            <c:trendlineType val="linear"/>
            <c:dispEq val="1"/>
            <c:trendlineLbl>
              <c:layout>
                <c:manualLayout>
                  <c:x val="0.12201201454096311"/>
                  <c:y val="8.3408532877671845E-2"/>
                </c:manualLayout>
              </c:layout>
              <c:tx>
                <c:rich>
                  <a:bodyPr/>
                  <a:lstStyle/>
                  <a:p>
                    <a:pPr>
                      <a:defRPr/>
                    </a:pPr>
                    <a:r>
                      <a:rPr lang="en-US" baseline="0"/>
                      <a:t>E = 1.4896 </a:t>
                    </a:r>
                    <a:r>
                      <a:rPr lang="el-GR" baseline="0">
                        <a:latin typeface="Calibri"/>
                      </a:rPr>
                      <a:t>ρ</a:t>
                    </a:r>
                    <a:endParaRPr lang="en-US"/>
                  </a:p>
                </c:rich>
              </c:tx>
              <c:numFmt formatCode="General" sourceLinked="0"/>
            </c:trendlineLbl>
          </c:trendline>
          <c:xVal>
            <c:numRef>
              <c:f>Sheet1!$C$3:$C$7</c:f>
              <c:numCache>
                <c:formatCode>0.0</c:formatCode>
                <c:ptCount val="5"/>
                <c:pt idx="0">
                  <c:v>0.90986842105263155</c:v>
                </c:pt>
                <c:pt idx="1">
                  <c:v>1.0369127516778522</c:v>
                </c:pt>
                <c:pt idx="2">
                  <c:v>0.8474747474747476</c:v>
                </c:pt>
                <c:pt idx="3">
                  <c:v>0.79285714285714282</c:v>
                </c:pt>
                <c:pt idx="4">
                  <c:v>1</c:v>
                </c:pt>
              </c:numCache>
            </c:numRef>
          </c:xVal>
          <c:yVal>
            <c:numRef>
              <c:f>Sheet1!$F$3:$F$7</c:f>
              <c:numCache>
                <c:formatCode>0.0</c:formatCode>
                <c:ptCount val="5"/>
                <c:pt idx="0">
                  <c:v>1.3553400000000002</c:v>
                </c:pt>
                <c:pt idx="1">
                  <c:v>1.5445852348993292</c:v>
                </c:pt>
                <c:pt idx="2">
                  <c:v>1.2623983838383839</c:v>
                </c:pt>
                <c:pt idx="3">
                  <c:v>1.1810400000000001</c:v>
                </c:pt>
                <c:pt idx="4">
                  <c:v>1.4895999999999998</c:v>
                </c:pt>
              </c:numCache>
            </c:numRef>
          </c:yVal>
        </c:ser>
        <c:axId val="107297024"/>
        <c:axId val="107341312"/>
      </c:scatterChart>
      <c:valAx>
        <c:axId val="107297024"/>
        <c:scaling>
          <c:orientation val="minMax"/>
          <c:max val="1.1000000000000001"/>
          <c:min val="0.8"/>
        </c:scaling>
        <c:axPos val="b"/>
        <c:title>
          <c:tx>
            <c:rich>
              <a:bodyPr/>
              <a:lstStyle/>
              <a:p>
                <a:pPr>
                  <a:defRPr/>
                </a:pPr>
                <a:r>
                  <a:rPr lang="es-MX"/>
                  <a:t>Densidad</a:t>
                </a:r>
                <a:r>
                  <a:rPr lang="es-MX" baseline="0"/>
                  <a:t> [g/ml]</a:t>
                </a:r>
                <a:endParaRPr lang="es-MX"/>
              </a:p>
            </c:rich>
          </c:tx>
        </c:title>
        <c:numFmt formatCode="0.0" sourceLinked="1"/>
        <c:majorTickMark val="none"/>
        <c:tickLblPos val="nextTo"/>
        <c:crossAx val="107341312"/>
        <c:crosses val="autoZero"/>
        <c:crossBetween val="midCat"/>
      </c:valAx>
      <c:valAx>
        <c:axId val="107341312"/>
        <c:scaling>
          <c:orientation val="minMax"/>
          <c:min val="1.2"/>
        </c:scaling>
        <c:axPos val="l"/>
        <c:title>
          <c:tx>
            <c:rich>
              <a:bodyPr/>
              <a:lstStyle/>
              <a:p>
                <a:pPr>
                  <a:defRPr/>
                </a:pPr>
                <a:r>
                  <a:rPr lang="es-MX"/>
                  <a:t>Empuje</a:t>
                </a:r>
                <a:r>
                  <a:rPr lang="es-MX" baseline="0"/>
                  <a:t> [N]</a:t>
                </a:r>
                <a:endParaRPr lang="es-MX"/>
              </a:p>
            </c:rich>
          </c:tx>
        </c:title>
        <c:numFmt formatCode="0.0" sourceLinked="1"/>
        <c:majorTickMark val="none"/>
        <c:tickLblPos val="nextTo"/>
        <c:crossAx val="107297024"/>
        <c:crosses val="autoZero"/>
        <c:crossBetween val="midCat"/>
      </c:valAx>
    </c:plotArea>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E85F8559E324E529C0194C2824535DE"/>
        <w:category>
          <w:name w:val="General"/>
          <w:gallery w:val="placeholder"/>
        </w:category>
        <w:types>
          <w:type w:val="bbPlcHdr"/>
        </w:types>
        <w:behaviors>
          <w:behavior w:val="content"/>
        </w:behaviors>
        <w:guid w:val="{D607C5E7-47F4-46B8-8E5D-A76364C62B24}"/>
      </w:docPartPr>
      <w:docPartBody>
        <w:p w:rsidR="00193F3F" w:rsidRDefault="00193F3F" w:rsidP="00193F3F">
          <w:pPr>
            <w:pStyle w:val="2E85F8559E324E529C0194C2824535DE"/>
          </w:pPr>
          <w:r>
            <w:rPr>
              <w:rFonts w:asciiTheme="majorHAnsi" w:eastAsiaTheme="majorEastAsia" w:hAnsiTheme="majorHAnsi" w:cstheme="majorBidi"/>
              <w:color w:val="4F81BD" w:themeColor="accent1"/>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93F3F"/>
    <w:rsid w:val="00193F3F"/>
    <w:rsid w:val="00AF547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4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85F8559E324E529C0194C2824535DE">
    <w:name w:val="2E85F8559E324E529C0194C2824535DE"/>
    <w:rsid w:val="00193F3F"/>
  </w:style>
  <w:style w:type="paragraph" w:customStyle="1" w:styleId="45B2268445CD4D24B6F0A0E6EC4109E7">
    <w:name w:val="45B2268445CD4D24B6F0A0E6EC4109E7"/>
    <w:rsid w:val="00193F3F"/>
  </w:style>
  <w:style w:type="character" w:styleId="PlaceholderText">
    <w:name w:val="Placeholder Text"/>
    <w:basedOn w:val="DefaultParagraphFont"/>
    <w:uiPriority w:val="99"/>
    <w:semiHidden/>
    <w:rPr>
      <w:color w:val="808080"/>
    </w:rPr>
  </w:style>
  <w:style w:type="paragraph" w:customStyle="1" w:styleId="446E3FC34C7647F48E3E2759C69A07EE">
    <w:name w:val="446E3FC34C7647F48E3E2759C69A07EE"/>
    <w:rsid w:val="00193F3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Marco Teórico.</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64D83F-E80E-4DFA-8149-A4C47ADFA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9</Pages>
  <Words>1508</Words>
  <Characters>8297</Characters>
  <Application>Microsoft Office Word</Application>
  <DocSecurity>0</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P1. Nombre de la práctica.</vt:lpstr>
      <vt:lpstr>BITÁCORA DE LABORATORIO  FÍSICA III</vt:lpstr>
    </vt:vector>
  </TitlesOfParts>
  <Company>UNIVERSIDAD LATINOAMERICANA</Company>
  <LinksUpToDate>false</LinksUpToDate>
  <CharactersWithSpaces>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 Nombre de la práctica.</dc:title>
  <dc:subject>Profesores Titulares: Fis. Beatriz Argumedo Uribe</dc:subject>
  <dc:creator>M. en I. Gabriel Fco. Fabregat Paredes         Laboratorista: Ing. María Estela Oropeza Ortiz</dc:creator>
  <cp:lastModifiedBy>argumedo</cp:lastModifiedBy>
  <cp:revision>8</cp:revision>
  <dcterms:created xsi:type="dcterms:W3CDTF">2014-09-11T01:01:00Z</dcterms:created>
  <dcterms:modified xsi:type="dcterms:W3CDTF">2014-09-20T16:40:00Z</dcterms:modified>
</cp:coreProperties>
</file>